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68" w:tblpY="-338"/>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1"/>
        <w:gridCol w:w="4585"/>
      </w:tblGrid>
      <w:tr w:rsidR="00FE3B23" w:rsidRPr="00320514" w:rsidTr="00384F3E">
        <w:trPr>
          <w:trHeight w:val="140"/>
        </w:trPr>
        <w:tc>
          <w:tcPr>
            <w:tcW w:w="9606" w:type="dxa"/>
            <w:gridSpan w:val="2"/>
          </w:tcPr>
          <w:p w:rsidR="00FE3B23" w:rsidRPr="00320514" w:rsidRDefault="00FE3B23" w:rsidP="00384F3E">
            <w:pPr>
              <w:pStyle w:val="Prrafodelista"/>
              <w:numPr>
                <w:ilvl w:val="0"/>
                <w:numId w:val="1"/>
              </w:numPr>
              <w:spacing w:line="276" w:lineRule="auto"/>
              <w:contextualSpacing/>
              <w:rPr>
                <w:rFonts w:cs="Arial"/>
                <w:b/>
                <w:sz w:val="20"/>
                <w:szCs w:val="20"/>
              </w:rPr>
            </w:pPr>
            <w:r w:rsidRPr="00320514">
              <w:rPr>
                <w:rFonts w:cs="Arial"/>
                <w:b/>
                <w:sz w:val="20"/>
                <w:szCs w:val="20"/>
              </w:rPr>
              <w:t>IDENTIFICACIÓN</w:t>
            </w:r>
          </w:p>
        </w:tc>
      </w:tr>
      <w:tr w:rsidR="00FE3B23" w:rsidRPr="00320514" w:rsidTr="00384F3E">
        <w:tc>
          <w:tcPr>
            <w:tcW w:w="5021" w:type="dxa"/>
          </w:tcPr>
          <w:p w:rsidR="00FE3B23" w:rsidRPr="00320514" w:rsidRDefault="00FE3B23" w:rsidP="00384F3E">
            <w:pPr>
              <w:spacing w:after="200" w:line="276" w:lineRule="auto"/>
              <w:contextualSpacing/>
              <w:rPr>
                <w:rFonts w:cs="Arial"/>
                <w:b/>
                <w:sz w:val="20"/>
                <w:szCs w:val="20"/>
              </w:rPr>
            </w:pPr>
            <w:r w:rsidRPr="00320514">
              <w:rPr>
                <w:rFonts w:cs="Arial"/>
                <w:b/>
                <w:bCs/>
                <w:sz w:val="20"/>
                <w:szCs w:val="20"/>
              </w:rPr>
              <w:t>Área o asignatura</w:t>
            </w:r>
            <w:r w:rsidRPr="00320514">
              <w:rPr>
                <w:rFonts w:cs="Arial"/>
                <w:bCs/>
                <w:sz w:val="20"/>
                <w:szCs w:val="20"/>
              </w:rPr>
              <w:t>:</w:t>
            </w:r>
            <w:r>
              <w:rPr>
                <w:rFonts w:cs="Arial"/>
                <w:b/>
                <w:bCs/>
                <w:sz w:val="20"/>
                <w:szCs w:val="20"/>
              </w:rPr>
              <w:t xml:space="preserve"> Ciencias Sociales </w:t>
            </w:r>
          </w:p>
        </w:tc>
        <w:tc>
          <w:tcPr>
            <w:tcW w:w="4585" w:type="dxa"/>
          </w:tcPr>
          <w:p w:rsidR="00FE3B23" w:rsidRPr="00320514" w:rsidRDefault="00FE3B23" w:rsidP="00384F3E">
            <w:pPr>
              <w:spacing w:after="200" w:line="276" w:lineRule="auto"/>
              <w:contextualSpacing/>
              <w:rPr>
                <w:rFonts w:cs="Arial"/>
                <w:b/>
                <w:sz w:val="20"/>
                <w:szCs w:val="20"/>
              </w:rPr>
            </w:pPr>
            <w:r w:rsidRPr="00320514">
              <w:rPr>
                <w:rFonts w:cs="Arial"/>
                <w:b/>
                <w:sz w:val="20"/>
                <w:szCs w:val="20"/>
              </w:rPr>
              <w:t>Grado:</w:t>
            </w:r>
            <w:r>
              <w:rPr>
                <w:rFonts w:cs="Arial"/>
                <w:b/>
                <w:sz w:val="20"/>
                <w:szCs w:val="20"/>
              </w:rPr>
              <w:t xml:space="preserve"> </w:t>
            </w:r>
            <w:r w:rsidRPr="00320514">
              <w:rPr>
                <w:rFonts w:cs="Arial"/>
                <w:b/>
                <w:sz w:val="20"/>
                <w:szCs w:val="20"/>
              </w:rPr>
              <w:t xml:space="preserve"> </w:t>
            </w:r>
            <w:r>
              <w:rPr>
                <w:rFonts w:cs="Arial"/>
                <w:b/>
                <w:sz w:val="20"/>
                <w:szCs w:val="20"/>
              </w:rPr>
              <w:t>5 A  -B</w:t>
            </w:r>
          </w:p>
        </w:tc>
      </w:tr>
      <w:tr w:rsidR="00FE3B23" w:rsidRPr="00320514" w:rsidTr="00384F3E">
        <w:tc>
          <w:tcPr>
            <w:tcW w:w="5021" w:type="dxa"/>
          </w:tcPr>
          <w:p w:rsidR="00FE3B23" w:rsidRPr="00320514" w:rsidRDefault="00FE3B23" w:rsidP="00384F3E">
            <w:pPr>
              <w:spacing w:after="200" w:line="276" w:lineRule="auto"/>
              <w:contextualSpacing/>
              <w:rPr>
                <w:rFonts w:cs="Arial"/>
                <w:b/>
                <w:sz w:val="20"/>
                <w:szCs w:val="20"/>
              </w:rPr>
            </w:pPr>
            <w:r w:rsidRPr="00320514">
              <w:rPr>
                <w:rFonts w:cs="Arial"/>
                <w:b/>
                <w:sz w:val="20"/>
                <w:szCs w:val="20"/>
              </w:rPr>
              <w:t>Docente:</w:t>
            </w:r>
            <w:r>
              <w:rPr>
                <w:rFonts w:cs="Arial"/>
                <w:b/>
                <w:sz w:val="20"/>
                <w:szCs w:val="20"/>
              </w:rPr>
              <w:t xml:space="preserve"> </w:t>
            </w:r>
            <w:r w:rsidRPr="00320514">
              <w:rPr>
                <w:rFonts w:cs="Arial"/>
                <w:b/>
                <w:sz w:val="20"/>
                <w:szCs w:val="20"/>
              </w:rPr>
              <w:t xml:space="preserve"> </w:t>
            </w:r>
            <w:r>
              <w:rPr>
                <w:rFonts w:cs="Arial"/>
                <w:b/>
                <w:sz w:val="20"/>
                <w:szCs w:val="20"/>
              </w:rPr>
              <w:t xml:space="preserve">Luz Marina Salazar Franco </w:t>
            </w:r>
          </w:p>
        </w:tc>
        <w:tc>
          <w:tcPr>
            <w:tcW w:w="4585" w:type="dxa"/>
          </w:tcPr>
          <w:p w:rsidR="00FE3B23" w:rsidRPr="00320514" w:rsidRDefault="00FE3B23" w:rsidP="00384F3E">
            <w:pPr>
              <w:spacing w:after="200" w:line="276" w:lineRule="auto"/>
              <w:contextualSpacing/>
              <w:rPr>
                <w:rFonts w:cs="Arial"/>
                <w:b/>
                <w:sz w:val="20"/>
                <w:szCs w:val="20"/>
              </w:rPr>
            </w:pPr>
            <w:r w:rsidRPr="00320514">
              <w:rPr>
                <w:rFonts w:cs="Arial"/>
                <w:b/>
                <w:sz w:val="20"/>
                <w:szCs w:val="20"/>
              </w:rPr>
              <w:t>Período:</w:t>
            </w:r>
            <w:r>
              <w:rPr>
                <w:rFonts w:cs="Arial"/>
                <w:b/>
                <w:sz w:val="20"/>
                <w:szCs w:val="20"/>
              </w:rPr>
              <w:t xml:space="preserve">  3        </w:t>
            </w:r>
            <w:r w:rsidRPr="00320514">
              <w:rPr>
                <w:rFonts w:cs="Arial"/>
                <w:b/>
                <w:sz w:val="20"/>
                <w:szCs w:val="20"/>
              </w:rPr>
              <w:t>Fecha:</w:t>
            </w:r>
            <w:r>
              <w:rPr>
                <w:rFonts w:cs="Arial"/>
                <w:b/>
                <w:sz w:val="20"/>
                <w:szCs w:val="20"/>
              </w:rPr>
              <w:t xml:space="preserve"> Julio 10 –Sept 15 </w:t>
            </w:r>
          </w:p>
        </w:tc>
      </w:tr>
      <w:tr w:rsidR="00FE3B23" w:rsidRPr="00320514" w:rsidTr="00384F3E">
        <w:tc>
          <w:tcPr>
            <w:tcW w:w="5021" w:type="dxa"/>
          </w:tcPr>
          <w:p w:rsidR="00FE3B23" w:rsidRPr="00320514" w:rsidRDefault="00FE3B23" w:rsidP="00384F3E">
            <w:pPr>
              <w:spacing w:after="200" w:line="276" w:lineRule="auto"/>
              <w:contextualSpacing/>
              <w:rPr>
                <w:rFonts w:cs="Arial"/>
                <w:b/>
                <w:sz w:val="20"/>
                <w:szCs w:val="20"/>
              </w:rPr>
            </w:pPr>
            <w:r w:rsidRPr="00320514">
              <w:rPr>
                <w:rFonts w:cs="Arial"/>
                <w:b/>
                <w:sz w:val="20"/>
                <w:szCs w:val="20"/>
              </w:rPr>
              <w:t>Horas Planeadas:</w:t>
            </w:r>
            <w:r>
              <w:rPr>
                <w:rFonts w:cs="Arial"/>
                <w:b/>
                <w:sz w:val="20"/>
                <w:szCs w:val="20"/>
              </w:rPr>
              <w:t xml:space="preserve"> 25 </w:t>
            </w:r>
          </w:p>
        </w:tc>
        <w:tc>
          <w:tcPr>
            <w:tcW w:w="4585" w:type="dxa"/>
          </w:tcPr>
          <w:p w:rsidR="00FE3B23" w:rsidRPr="00320514" w:rsidRDefault="00FE3B23" w:rsidP="00384F3E">
            <w:pPr>
              <w:spacing w:after="200" w:line="276" w:lineRule="auto"/>
              <w:contextualSpacing/>
              <w:rPr>
                <w:rFonts w:cs="Arial"/>
                <w:b/>
                <w:sz w:val="20"/>
                <w:szCs w:val="20"/>
              </w:rPr>
            </w:pPr>
            <w:r w:rsidRPr="00320514">
              <w:rPr>
                <w:rFonts w:cs="Arial"/>
                <w:b/>
                <w:sz w:val="20"/>
                <w:szCs w:val="20"/>
              </w:rPr>
              <w:t>Horas Ejecutadas:</w:t>
            </w:r>
            <w:r>
              <w:rPr>
                <w:rFonts w:cs="Arial"/>
                <w:b/>
                <w:sz w:val="20"/>
                <w:szCs w:val="20"/>
              </w:rPr>
              <w:t xml:space="preserve"> </w:t>
            </w:r>
          </w:p>
        </w:tc>
      </w:tr>
      <w:tr w:rsidR="00FE3B23" w:rsidRPr="00090547" w:rsidTr="00384F3E">
        <w:trPr>
          <w:trHeight w:val="205"/>
        </w:trPr>
        <w:tc>
          <w:tcPr>
            <w:tcW w:w="9606" w:type="dxa"/>
            <w:gridSpan w:val="2"/>
          </w:tcPr>
          <w:p w:rsidR="00FE3B23" w:rsidRPr="00090547" w:rsidRDefault="00FE3B23" w:rsidP="00384F3E">
            <w:pPr>
              <w:numPr>
                <w:ilvl w:val="0"/>
                <w:numId w:val="1"/>
              </w:numPr>
              <w:spacing w:after="200" w:line="276" w:lineRule="auto"/>
              <w:contextualSpacing/>
              <w:rPr>
                <w:rFonts w:cs="Arial"/>
                <w:b/>
                <w:sz w:val="20"/>
                <w:szCs w:val="20"/>
              </w:rPr>
            </w:pPr>
            <w:r w:rsidRPr="009A4F48">
              <w:rPr>
                <w:rFonts w:cs="Arial"/>
                <w:b/>
                <w:sz w:val="20"/>
                <w:szCs w:val="20"/>
              </w:rPr>
              <w:t xml:space="preserve">PREGUNTA </w:t>
            </w:r>
            <w:r>
              <w:rPr>
                <w:rFonts w:cs="Arial"/>
                <w:b/>
                <w:sz w:val="20"/>
                <w:szCs w:val="20"/>
              </w:rPr>
              <w:t>PROBLEMATIZADORA</w:t>
            </w:r>
            <w:r w:rsidRPr="009A4F48">
              <w:rPr>
                <w:rFonts w:cs="Arial"/>
                <w:b/>
                <w:sz w:val="20"/>
                <w:szCs w:val="20"/>
              </w:rPr>
              <w:t>:</w:t>
            </w:r>
            <w:r>
              <w:rPr>
                <w:rFonts w:cs="Arial"/>
                <w:b/>
                <w:sz w:val="20"/>
                <w:szCs w:val="20"/>
              </w:rPr>
              <w:t xml:space="preserve"> </w:t>
            </w:r>
            <w:r w:rsidRPr="005A2769">
              <w:rPr>
                <w:rFonts w:cs="Arial"/>
                <w:sz w:val="20"/>
                <w:szCs w:val="20"/>
              </w:rPr>
              <w:t>¿Qué aportes pueden dar las Ciencias Sociales a la formación del buen ciudadano para ser testimonio que genere cambios en la sociedad actual, a través del desarrollo integral de cada individuo?...</w:t>
            </w:r>
          </w:p>
        </w:tc>
      </w:tr>
      <w:tr w:rsidR="00FE3B23" w:rsidRPr="00697BA6" w:rsidTr="00384F3E">
        <w:tc>
          <w:tcPr>
            <w:tcW w:w="9606" w:type="dxa"/>
            <w:gridSpan w:val="2"/>
          </w:tcPr>
          <w:p w:rsidR="00FE3B23" w:rsidRPr="00697BA6" w:rsidRDefault="00FE3B23" w:rsidP="00384F3E">
            <w:pPr>
              <w:numPr>
                <w:ilvl w:val="0"/>
                <w:numId w:val="1"/>
              </w:numPr>
              <w:spacing w:after="200" w:line="276" w:lineRule="auto"/>
              <w:contextualSpacing/>
              <w:rPr>
                <w:rFonts w:cs="Arial"/>
                <w:b/>
                <w:sz w:val="20"/>
                <w:szCs w:val="20"/>
              </w:rPr>
            </w:pPr>
            <w:r w:rsidRPr="009A4F48">
              <w:rPr>
                <w:rFonts w:cs="Arial"/>
                <w:b/>
                <w:sz w:val="20"/>
                <w:szCs w:val="20"/>
              </w:rPr>
              <w:t xml:space="preserve">PREGUNTA </w:t>
            </w:r>
            <w:r>
              <w:rPr>
                <w:rFonts w:cs="Arial"/>
                <w:b/>
                <w:sz w:val="20"/>
                <w:szCs w:val="20"/>
              </w:rPr>
              <w:t>PROBLEMATIZADORA</w:t>
            </w:r>
            <w:r w:rsidRPr="009A4F48">
              <w:rPr>
                <w:rFonts w:cs="Arial"/>
                <w:b/>
                <w:sz w:val="20"/>
                <w:szCs w:val="20"/>
              </w:rPr>
              <w:t>:</w:t>
            </w:r>
            <w:r>
              <w:rPr>
                <w:rFonts w:cs="Arial"/>
                <w:b/>
                <w:sz w:val="20"/>
                <w:szCs w:val="20"/>
              </w:rPr>
              <w:t xml:space="preserve"> </w:t>
            </w:r>
            <w:r w:rsidRPr="005A2769">
              <w:rPr>
                <w:rFonts w:cs="Arial"/>
                <w:sz w:val="20"/>
                <w:szCs w:val="20"/>
              </w:rPr>
              <w:t>¿De qué manera influyó en la población colombiana, los sucesos ocurridos en el siglo XIX y XX?</w:t>
            </w:r>
          </w:p>
        </w:tc>
      </w:tr>
      <w:tr w:rsidR="00FE3B23" w:rsidRPr="00716059" w:rsidTr="00384F3E">
        <w:tc>
          <w:tcPr>
            <w:tcW w:w="9606" w:type="dxa"/>
            <w:gridSpan w:val="2"/>
          </w:tcPr>
          <w:p w:rsidR="00FE3B23" w:rsidRPr="00716059" w:rsidRDefault="00FE3B23" w:rsidP="00384F3E">
            <w:pPr>
              <w:numPr>
                <w:ilvl w:val="0"/>
                <w:numId w:val="1"/>
              </w:numPr>
              <w:spacing w:after="200" w:line="276" w:lineRule="auto"/>
              <w:contextualSpacing/>
              <w:rPr>
                <w:rFonts w:cs="Arial"/>
                <w:b/>
                <w:sz w:val="20"/>
                <w:szCs w:val="20"/>
              </w:rPr>
            </w:pPr>
            <w:r>
              <w:rPr>
                <w:rFonts w:cs="Arial"/>
                <w:b/>
                <w:sz w:val="20"/>
                <w:szCs w:val="20"/>
              </w:rPr>
              <w:t xml:space="preserve">GLOSARIO </w:t>
            </w:r>
            <w:r w:rsidRPr="003D3DBC">
              <w:rPr>
                <w:rFonts w:cs="Arial"/>
                <w:sz w:val="20"/>
                <w:szCs w:val="20"/>
              </w:rPr>
              <w:t>Periodo indígena, hispánico, independencia, república, conquista, colonia, criollo, reforma borbónica, discriminación política, expedición botánica, insurrección de los comuneros, capitulaciones, corregidor, centralista, federalista, régimen del terror, hegemonía liberal, hegemonía conservadora, abolición de resguardos, periodo de la regeneración.</w:t>
            </w:r>
          </w:p>
        </w:tc>
      </w:tr>
      <w:tr w:rsidR="00FE3B23" w:rsidRPr="009A4F48" w:rsidTr="00384F3E">
        <w:tc>
          <w:tcPr>
            <w:tcW w:w="9606" w:type="dxa"/>
            <w:gridSpan w:val="2"/>
          </w:tcPr>
          <w:p w:rsidR="00FE3B23" w:rsidRDefault="00FE3B23" w:rsidP="00384F3E">
            <w:pPr>
              <w:numPr>
                <w:ilvl w:val="0"/>
                <w:numId w:val="1"/>
              </w:numPr>
              <w:spacing w:after="200" w:line="276" w:lineRule="auto"/>
              <w:contextualSpacing/>
              <w:rPr>
                <w:rFonts w:cs="Arial"/>
                <w:b/>
                <w:sz w:val="20"/>
                <w:szCs w:val="20"/>
              </w:rPr>
            </w:pPr>
            <w:r>
              <w:rPr>
                <w:rFonts w:cs="Arial"/>
                <w:b/>
                <w:sz w:val="20"/>
                <w:szCs w:val="20"/>
              </w:rPr>
              <w:t>INDICADORES DE DESEMPEÑO:</w:t>
            </w:r>
          </w:p>
          <w:p w:rsidR="00FE3B23" w:rsidRPr="005A2769" w:rsidRDefault="00FE3B23" w:rsidP="00384F3E">
            <w:pPr>
              <w:spacing w:after="200" w:line="276" w:lineRule="auto"/>
              <w:contextualSpacing/>
              <w:rPr>
                <w:rFonts w:cs="Arial"/>
                <w:sz w:val="20"/>
                <w:szCs w:val="20"/>
              </w:rPr>
            </w:pPr>
            <w:r>
              <w:rPr>
                <w:rFonts w:cs="Arial"/>
                <w:b/>
                <w:sz w:val="20"/>
                <w:szCs w:val="20"/>
              </w:rPr>
              <w:t>-</w:t>
            </w:r>
            <w:r w:rsidRPr="005A2769">
              <w:rPr>
                <w:rFonts w:cs="Arial"/>
                <w:sz w:val="20"/>
                <w:szCs w:val="20"/>
              </w:rPr>
              <w:t xml:space="preserve">Identifica y expone  los principales hechos que caracterizaron a Colombia durante los siglos XIX </w:t>
            </w:r>
          </w:p>
          <w:p w:rsidR="00FE3B23" w:rsidRPr="005A2769" w:rsidRDefault="00FE3B23" w:rsidP="00384F3E">
            <w:pPr>
              <w:spacing w:after="200" w:line="276" w:lineRule="auto"/>
              <w:contextualSpacing/>
              <w:rPr>
                <w:rFonts w:cs="Arial"/>
                <w:sz w:val="20"/>
                <w:szCs w:val="20"/>
              </w:rPr>
            </w:pPr>
            <w:r w:rsidRPr="005A2769">
              <w:rPr>
                <w:rFonts w:cs="Arial"/>
                <w:sz w:val="20"/>
                <w:szCs w:val="20"/>
              </w:rPr>
              <w:t>-Recoge información sobre los personajes más relevantes del siglo  XIX</w:t>
            </w:r>
          </w:p>
          <w:p w:rsidR="00FE3B23" w:rsidRPr="005A2769" w:rsidRDefault="00FE3B23" w:rsidP="00384F3E">
            <w:pPr>
              <w:spacing w:after="200" w:line="276" w:lineRule="auto"/>
              <w:contextualSpacing/>
              <w:rPr>
                <w:rFonts w:cs="Arial"/>
                <w:sz w:val="20"/>
                <w:szCs w:val="20"/>
              </w:rPr>
            </w:pPr>
            <w:r w:rsidRPr="005A2769">
              <w:rPr>
                <w:rFonts w:cs="Arial"/>
                <w:sz w:val="20"/>
                <w:szCs w:val="20"/>
              </w:rPr>
              <w:t>-Ordena cronológicamente los sucesos ocurridos en Colombia a lo largo del siglo XIX</w:t>
            </w:r>
          </w:p>
          <w:p w:rsidR="00FE3B23" w:rsidRPr="009A4F48" w:rsidRDefault="00FE3B23" w:rsidP="00384F3E">
            <w:pPr>
              <w:spacing w:after="200" w:line="276" w:lineRule="auto"/>
              <w:contextualSpacing/>
              <w:rPr>
                <w:rFonts w:cs="Arial"/>
                <w:b/>
                <w:sz w:val="20"/>
                <w:szCs w:val="20"/>
              </w:rPr>
            </w:pPr>
            <w:r w:rsidRPr="005A2769">
              <w:rPr>
                <w:rFonts w:cs="Arial"/>
                <w:sz w:val="20"/>
                <w:szCs w:val="20"/>
              </w:rPr>
              <w:t>-Se interesa en conocer   los diferentes cambios políticos de Colombia en el siglo XIX</w:t>
            </w:r>
          </w:p>
        </w:tc>
      </w:tr>
      <w:tr w:rsidR="00FE3B23" w:rsidTr="00384F3E">
        <w:tc>
          <w:tcPr>
            <w:tcW w:w="9606" w:type="dxa"/>
            <w:gridSpan w:val="2"/>
          </w:tcPr>
          <w:p w:rsidR="00FE3B23" w:rsidRDefault="00FE3B23" w:rsidP="00384F3E">
            <w:pPr>
              <w:numPr>
                <w:ilvl w:val="0"/>
                <w:numId w:val="1"/>
              </w:numPr>
              <w:spacing w:after="200" w:line="276" w:lineRule="auto"/>
              <w:contextualSpacing/>
              <w:rPr>
                <w:rFonts w:cs="Arial"/>
                <w:b/>
                <w:sz w:val="20"/>
                <w:szCs w:val="20"/>
              </w:rPr>
            </w:pPr>
            <w:r>
              <w:rPr>
                <w:rFonts w:cs="Arial"/>
                <w:b/>
                <w:sz w:val="20"/>
                <w:szCs w:val="20"/>
              </w:rPr>
              <w:t>ESTRATEGIAS DE EVALUACIÓN:</w:t>
            </w:r>
          </w:p>
          <w:p w:rsidR="00FE3B23" w:rsidRDefault="00FE3B23" w:rsidP="00384F3E">
            <w:pPr>
              <w:spacing w:after="200" w:line="276" w:lineRule="auto"/>
              <w:contextualSpacing/>
              <w:rPr>
                <w:rFonts w:cs="Arial"/>
                <w:b/>
                <w:sz w:val="20"/>
                <w:szCs w:val="20"/>
              </w:rPr>
            </w:pPr>
          </w:p>
          <w:p w:rsidR="00FE3B23" w:rsidRPr="00546F07" w:rsidRDefault="00FE3B23" w:rsidP="00384F3E">
            <w:pPr>
              <w:spacing w:after="200" w:line="276" w:lineRule="auto"/>
              <w:contextualSpacing/>
              <w:rPr>
                <w:rFonts w:cs="Arial"/>
                <w:sz w:val="20"/>
                <w:szCs w:val="20"/>
              </w:rPr>
            </w:pPr>
            <w:r>
              <w:rPr>
                <w:rFonts w:cs="Arial"/>
                <w:b/>
                <w:sz w:val="20"/>
                <w:szCs w:val="20"/>
              </w:rPr>
              <w:t>-</w:t>
            </w:r>
            <w:r w:rsidRPr="00546F07">
              <w:rPr>
                <w:rFonts w:cs="Arial"/>
                <w:sz w:val="20"/>
                <w:szCs w:val="20"/>
              </w:rPr>
              <w:t xml:space="preserve">Realización de </w:t>
            </w:r>
            <w:proofErr w:type="spellStart"/>
            <w:r w:rsidRPr="00546F07">
              <w:rPr>
                <w:rFonts w:cs="Arial"/>
                <w:sz w:val="20"/>
                <w:szCs w:val="20"/>
              </w:rPr>
              <w:t>quices</w:t>
            </w:r>
            <w:proofErr w:type="spellEnd"/>
            <w:r>
              <w:rPr>
                <w:rFonts w:cs="Arial"/>
                <w:sz w:val="20"/>
                <w:szCs w:val="20"/>
              </w:rPr>
              <w:t xml:space="preserve"> (J</w:t>
            </w:r>
            <w:r w:rsidRPr="00546F07">
              <w:rPr>
                <w:rFonts w:cs="Arial"/>
                <w:sz w:val="20"/>
                <w:szCs w:val="20"/>
              </w:rPr>
              <w:t>ulio 21,Agosto 4,Agosto 11 y Agosto 25)</w:t>
            </w:r>
          </w:p>
          <w:p w:rsidR="00FE3B23" w:rsidRPr="00546F07" w:rsidRDefault="00FE3B23" w:rsidP="00384F3E">
            <w:pPr>
              <w:spacing w:after="200" w:line="276" w:lineRule="auto"/>
              <w:contextualSpacing/>
              <w:rPr>
                <w:rFonts w:cs="Arial"/>
                <w:sz w:val="20"/>
                <w:szCs w:val="20"/>
              </w:rPr>
            </w:pPr>
            <w:r w:rsidRPr="00546F07">
              <w:rPr>
                <w:rFonts w:cs="Arial"/>
                <w:sz w:val="20"/>
                <w:szCs w:val="20"/>
              </w:rPr>
              <w:t>-Elaboración de carpeta sobre la noticia de la semana</w:t>
            </w:r>
          </w:p>
          <w:p w:rsidR="00FE3B23" w:rsidRPr="00546F07" w:rsidRDefault="00FE3B23" w:rsidP="00384F3E">
            <w:pPr>
              <w:tabs>
                <w:tab w:val="left" w:pos="5852"/>
              </w:tabs>
              <w:spacing w:after="200" w:line="276" w:lineRule="auto"/>
              <w:contextualSpacing/>
              <w:rPr>
                <w:rFonts w:cs="Arial"/>
                <w:sz w:val="20"/>
                <w:szCs w:val="20"/>
              </w:rPr>
            </w:pPr>
            <w:r w:rsidRPr="00546F07">
              <w:rPr>
                <w:rFonts w:cs="Arial"/>
                <w:sz w:val="20"/>
                <w:szCs w:val="20"/>
              </w:rPr>
              <w:t>-Exposición sobre los ac</w:t>
            </w:r>
            <w:r>
              <w:rPr>
                <w:rFonts w:cs="Arial"/>
                <w:sz w:val="20"/>
                <w:szCs w:val="20"/>
              </w:rPr>
              <w:t xml:space="preserve">ontecimientos del siglo XIX </w:t>
            </w:r>
            <w:r w:rsidRPr="00546F07">
              <w:rPr>
                <w:rFonts w:cs="Arial"/>
                <w:sz w:val="20"/>
                <w:szCs w:val="20"/>
              </w:rPr>
              <w:tab/>
            </w:r>
          </w:p>
          <w:p w:rsidR="00FE3B23" w:rsidRDefault="00FE3B23" w:rsidP="00384F3E">
            <w:pPr>
              <w:spacing w:after="200" w:line="276" w:lineRule="auto"/>
              <w:contextualSpacing/>
              <w:rPr>
                <w:rFonts w:cs="Arial"/>
                <w:sz w:val="20"/>
                <w:szCs w:val="20"/>
              </w:rPr>
            </w:pPr>
            <w:r w:rsidRPr="00546F07">
              <w:rPr>
                <w:rFonts w:cs="Arial"/>
                <w:sz w:val="20"/>
                <w:szCs w:val="20"/>
              </w:rPr>
              <w:t>-Construcción de crucigrama sobre los ac</w:t>
            </w:r>
            <w:r>
              <w:rPr>
                <w:rFonts w:cs="Arial"/>
                <w:sz w:val="20"/>
                <w:szCs w:val="20"/>
              </w:rPr>
              <w:t xml:space="preserve">ontecimientos del siglo XIX </w:t>
            </w:r>
          </w:p>
          <w:p w:rsidR="00FE3B23" w:rsidRDefault="00FE3B23" w:rsidP="00384F3E">
            <w:pPr>
              <w:spacing w:after="200" w:line="276" w:lineRule="auto"/>
              <w:contextualSpacing/>
              <w:rPr>
                <w:rFonts w:cs="Arial"/>
                <w:sz w:val="20"/>
                <w:szCs w:val="20"/>
              </w:rPr>
            </w:pPr>
            <w:r>
              <w:rPr>
                <w:rFonts w:cs="Arial"/>
                <w:sz w:val="20"/>
                <w:szCs w:val="20"/>
              </w:rPr>
              <w:t xml:space="preserve">-Desarrollo de taller sobre los acontecimientos del siglo XIX </w:t>
            </w:r>
          </w:p>
          <w:p w:rsidR="00FE3B23" w:rsidRDefault="00FE3B23" w:rsidP="00384F3E">
            <w:pPr>
              <w:spacing w:after="200" w:line="276" w:lineRule="auto"/>
              <w:contextualSpacing/>
              <w:rPr>
                <w:rFonts w:cs="Arial"/>
                <w:sz w:val="20"/>
                <w:szCs w:val="20"/>
              </w:rPr>
            </w:pPr>
            <w:r>
              <w:rPr>
                <w:rFonts w:cs="Arial"/>
                <w:sz w:val="20"/>
                <w:szCs w:val="20"/>
              </w:rPr>
              <w:t xml:space="preserve">-Revisión y socialización  de tareas </w:t>
            </w:r>
          </w:p>
          <w:p w:rsidR="00FE3B23" w:rsidRDefault="00FE3B23" w:rsidP="00384F3E">
            <w:pPr>
              <w:spacing w:after="200" w:line="276" w:lineRule="auto"/>
              <w:contextualSpacing/>
              <w:rPr>
                <w:rFonts w:cs="Arial"/>
                <w:sz w:val="20"/>
                <w:szCs w:val="20"/>
              </w:rPr>
            </w:pPr>
            <w:r>
              <w:rPr>
                <w:rFonts w:cs="Arial"/>
                <w:sz w:val="20"/>
                <w:szCs w:val="20"/>
              </w:rPr>
              <w:t xml:space="preserve">-Lecturas tipo </w:t>
            </w:r>
            <w:proofErr w:type="spellStart"/>
            <w:r>
              <w:rPr>
                <w:rFonts w:cs="Arial"/>
                <w:sz w:val="20"/>
                <w:szCs w:val="20"/>
              </w:rPr>
              <w:t>icfes</w:t>
            </w:r>
            <w:proofErr w:type="spellEnd"/>
            <w:r>
              <w:rPr>
                <w:rFonts w:cs="Arial"/>
                <w:sz w:val="20"/>
                <w:szCs w:val="20"/>
              </w:rPr>
              <w:t xml:space="preserve"> </w:t>
            </w:r>
          </w:p>
          <w:p w:rsidR="00FE3B23" w:rsidRDefault="00FE3B23" w:rsidP="00384F3E">
            <w:pPr>
              <w:spacing w:after="200" w:line="276" w:lineRule="auto"/>
              <w:contextualSpacing/>
              <w:rPr>
                <w:rFonts w:cs="Arial"/>
                <w:sz w:val="20"/>
                <w:szCs w:val="20"/>
              </w:rPr>
            </w:pPr>
            <w:r>
              <w:rPr>
                <w:rFonts w:cs="Arial"/>
                <w:sz w:val="20"/>
                <w:szCs w:val="20"/>
              </w:rPr>
              <w:t xml:space="preserve">-Socialización de pruebas exteriores </w:t>
            </w:r>
          </w:p>
          <w:p w:rsidR="00FE3B23" w:rsidRDefault="00FE3B23" w:rsidP="00384F3E">
            <w:pPr>
              <w:spacing w:after="200" w:line="276" w:lineRule="auto"/>
              <w:contextualSpacing/>
              <w:rPr>
                <w:rFonts w:cs="Arial"/>
                <w:sz w:val="20"/>
                <w:szCs w:val="20"/>
              </w:rPr>
            </w:pPr>
            <w:r>
              <w:rPr>
                <w:rFonts w:cs="Arial"/>
                <w:sz w:val="20"/>
                <w:szCs w:val="20"/>
              </w:rPr>
              <w:t>-Realización de ensayo sobre el siglo XIX</w:t>
            </w:r>
          </w:p>
          <w:p w:rsidR="00FE3B23" w:rsidRDefault="00FE3B23" w:rsidP="00384F3E">
            <w:pPr>
              <w:spacing w:after="200" w:line="276" w:lineRule="auto"/>
              <w:contextualSpacing/>
              <w:rPr>
                <w:rFonts w:cs="Arial"/>
                <w:b/>
                <w:sz w:val="20"/>
                <w:szCs w:val="20"/>
              </w:rPr>
            </w:pPr>
            <w:r>
              <w:rPr>
                <w:rFonts w:cs="Arial"/>
                <w:sz w:val="20"/>
                <w:szCs w:val="20"/>
              </w:rPr>
              <w:t xml:space="preserve">-Autoevaluación </w:t>
            </w:r>
          </w:p>
        </w:tc>
      </w:tr>
      <w:tr w:rsidR="00FE3B23" w:rsidRPr="00E02E09" w:rsidTr="00384F3E">
        <w:trPr>
          <w:trHeight w:val="338"/>
        </w:trPr>
        <w:tc>
          <w:tcPr>
            <w:tcW w:w="9606" w:type="dxa"/>
            <w:gridSpan w:val="2"/>
            <w:tcBorders>
              <w:bottom w:val="single" w:sz="4" w:space="0" w:color="auto"/>
              <w:right w:val="single" w:sz="4" w:space="0" w:color="auto"/>
            </w:tcBorders>
          </w:tcPr>
          <w:p w:rsidR="00FE3B23" w:rsidRPr="002C317E" w:rsidRDefault="00FE3B23" w:rsidP="00384F3E">
            <w:pPr>
              <w:pStyle w:val="Prrafodelista"/>
              <w:numPr>
                <w:ilvl w:val="0"/>
                <w:numId w:val="1"/>
              </w:numPr>
              <w:spacing w:after="200" w:line="276" w:lineRule="auto"/>
              <w:contextualSpacing/>
              <w:rPr>
                <w:rFonts w:cs="Arial"/>
                <w:b/>
                <w:sz w:val="20"/>
                <w:szCs w:val="20"/>
              </w:rPr>
            </w:pPr>
            <w:r w:rsidRPr="00E02E09">
              <w:rPr>
                <w:rFonts w:cs="Arial"/>
                <w:b/>
                <w:bCs/>
                <w:sz w:val="20"/>
                <w:szCs w:val="20"/>
              </w:rPr>
              <w:t>Enseñanza:</w:t>
            </w:r>
            <w:r>
              <w:rPr>
                <w:rFonts w:cs="Arial"/>
                <w:sz w:val="20"/>
                <w:szCs w:val="20"/>
              </w:rPr>
              <w:t xml:space="preserve"> </w:t>
            </w:r>
            <w:r>
              <w:t xml:space="preserve"> </w:t>
            </w:r>
          </w:p>
          <w:p w:rsidR="00FE3B23" w:rsidRPr="00E02E09" w:rsidRDefault="00FE3B23" w:rsidP="00384F3E">
            <w:pPr>
              <w:pStyle w:val="Prrafodelista"/>
              <w:spacing w:after="200" w:line="276" w:lineRule="auto"/>
              <w:ind w:left="360"/>
              <w:contextualSpacing/>
              <w:rPr>
                <w:rFonts w:cs="Arial"/>
                <w:b/>
                <w:sz w:val="20"/>
                <w:szCs w:val="20"/>
              </w:rPr>
            </w:pPr>
            <w:r w:rsidRPr="002C317E">
              <w:rPr>
                <w:rFonts w:cs="Arial"/>
                <w:sz w:val="20"/>
                <w:szCs w:val="20"/>
              </w:rPr>
              <w:t>Las construcciones culturales de la humanidad como generadoras de identidades y conflictos</w:t>
            </w:r>
          </w:p>
        </w:tc>
      </w:tr>
      <w:tr w:rsidR="00FE3B23" w:rsidRPr="00E02E09" w:rsidTr="00384F3E">
        <w:trPr>
          <w:trHeight w:val="163"/>
        </w:trPr>
        <w:tc>
          <w:tcPr>
            <w:tcW w:w="9606" w:type="dxa"/>
            <w:gridSpan w:val="2"/>
            <w:tcBorders>
              <w:top w:val="single" w:sz="4" w:space="0" w:color="auto"/>
              <w:bottom w:val="single" w:sz="4" w:space="0" w:color="auto"/>
              <w:right w:val="single" w:sz="4" w:space="0" w:color="auto"/>
            </w:tcBorders>
          </w:tcPr>
          <w:p w:rsidR="00FE3B23" w:rsidRPr="00E02E09" w:rsidRDefault="00FE3B23" w:rsidP="00384F3E">
            <w:pPr>
              <w:pStyle w:val="Prrafodelista"/>
              <w:spacing w:after="200" w:line="276" w:lineRule="auto"/>
              <w:ind w:left="360"/>
              <w:contextualSpacing/>
              <w:rPr>
                <w:rFonts w:cs="Arial"/>
                <w:b/>
                <w:bCs/>
                <w:sz w:val="20"/>
                <w:szCs w:val="20"/>
              </w:rPr>
            </w:pPr>
            <w:r>
              <w:rPr>
                <w:rFonts w:cs="Arial"/>
                <w:b/>
                <w:bCs/>
                <w:sz w:val="20"/>
                <w:szCs w:val="20"/>
              </w:rPr>
              <w:t>1)</w:t>
            </w:r>
            <w:r>
              <w:t xml:space="preserve"> </w:t>
            </w:r>
            <w:r w:rsidRPr="0006411E">
              <w:rPr>
                <w:rFonts w:cs="Arial"/>
                <w:b/>
                <w:bCs/>
                <w:sz w:val="20"/>
                <w:szCs w:val="20"/>
              </w:rPr>
              <w:t>Colombia siglo XIX</w:t>
            </w:r>
            <w:r>
              <w:rPr>
                <w:rFonts w:cs="Arial"/>
                <w:bCs/>
                <w:sz w:val="20"/>
                <w:szCs w:val="20"/>
              </w:rPr>
              <w:t xml:space="preserve"> :El periodo de la independencia :(El memorial de agravios, el 20 de Julio de 1810, la patria Boba, la reconquista española, la campaña libertadora) El periodo de la república (La Gran Colombia la república de la Nueva Granada, Origen de los partidos políticos ,la Constitución de 1853,la de </w:t>
            </w:r>
            <w:proofErr w:type="spellStart"/>
            <w:r>
              <w:rPr>
                <w:rFonts w:cs="Arial"/>
                <w:bCs/>
                <w:sz w:val="20"/>
                <w:szCs w:val="20"/>
              </w:rPr>
              <w:t>Rionegro</w:t>
            </w:r>
            <w:proofErr w:type="spellEnd"/>
            <w:r>
              <w:rPr>
                <w:rFonts w:cs="Arial"/>
                <w:bCs/>
                <w:sz w:val="20"/>
                <w:szCs w:val="20"/>
              </w:rPr>
              <w:t xml:space="preserve"> y la de 1886)</w:t>
            </w:r>
          </w:p>
        </w:tc>
      </w:tr>
      <w:tr w:rsidR="00FE3B23" w:rsidRPr="002C317E" w:rsidTr="00384F3E">
        <w:trPr>
          <w:trHeight w:val="188"/>
        </w:trPr>
        <w:tc>
          <w:tcPr>
            <w:tcW w:w="9606" w:type="dxa"/>
            <w:gridSpan w:val="2"/>
            <w:tcBorders>
              <w:top w:val="single" w:sz="4" w:space="0" w:color="auto"/>
              <w:bottom w:val="single" w:sz="4" w:space="0" w:color="auto"/>
              <w:right w:val="single" w:sz="4" w:space="0" w:color="auto"/>
            </w:tcBorders>
          </w:tcPr>
          <w:p w:rsidR="00FE3B23" w:rsidRPr="002C317E" w:rsidRDefault="00FE3B23" w:rsidP="00384F3E">
            <w:pPr>
              <w:pStyle w:val="Prrafodelista"/>
              <w:spacing w:after="200" w:line="276" w:lineRule="auto"/>
              <w:ind w:left="360"/>
              <w:contextualSpacing/>
              <w:rPr>
                <w:rFonts w:cs="Arial"/>
                <w:b/>
                <w:bCs/>
                <w:sz w:val="20"/>
                <w:szCs w:val="20"/>
              </w:rPr>
            </w:pPr>
            <w:r>
              <w:rPr>
                <w:rFonts w:cs="Arial"/>
                <w:b/>
                <w:bCs/>
                <w:sz w:val="20"/>
                <w:szCs w:val="20"/>
              </w:rPr>
              <w:t>2)</w:t>
            </w:r>
            <w:r>
              <w:t xml:space="preserve"> </w:t>
            </w:r>
            <w:r w:rsidRPr="002C317E">
              <w:rPr>
                <w:rFonts w:cs="Arial"/>
                <w:bCs/>
                <w:sz w:val="20"/>
                <w:szCs w:val="20"/>
              </w:rPr>
              <w:t>Las placas en los vehículos - Partes de un vehículo (seguridad vial)</w:t>
            </w:r>
          </w:p>
        </w:tc>
      </w:tr>
      <w:tr w:rsidR="00FE3B23" w:rsidRPr="00E02E09" w:rsidTr="00384F3E">
        <w:trPr>
          <w:trHeight w:val="263"/>
        </w:trPr>
        <w:tc>
          <w:tcPr>
            <w:tcW w:w="9606" w:type="dxa"/>
            <w:gridSpan w:val="2"/>
            <w:tcBorders>
              <w:top w:val="single" w:sz="4" w:space="0" w:color="auto"/>
              <w:right w:val="single" w:sz="4" w:space="0" w:color="auto"/>
            </w:tcBorders>
          </w:tcPr>
          <w:p w:rsidR="00FE3B23" w:rsidRPr="00E02E09" w:rsidRDefault="00FE3B23" w:rsidP="00384F3E">
            <w:pPr>
              <w:pStyle w:val="Prrafodelista"/>
              <w:spacing w:after="200" w:line="276" w:lineRule="auto"/>
              <w:ind w:left="360"/>
              <w:contextualSpacing/>
              <w:rPr>
                <w:rFonts w:cs="Arial"/>
                <w:b/>
                <w:bCs/>
                <w:sz w:val="20"/>
                <w:szCs w:val="20"/>
              </w:rPr>
            </w:pPr>
            <w:r>
              <w:rPr>
                <w:rFonts w:cs="Arial"/>
                <w:b/>
                <w:bCs/>
                <w:sz w:val="20"/>
                <w:szCs w:val="20"/>
              </w:rPr>
              <w:t>3)</w:t>
            </w:r>
            <w:r>
              <w:t xml:space="preserve"> </w:t>
            </w:r>
            <w:r w:rsidRPr="002C317E">
              <w:rPr>
                <w:rFonts w:cs="Arial"/>
                <w:b/>
                <w:bCs/>
                <w:sz w:val="20"/>
                <w:szCs w:val="20"/>
              </w:rPr>
              <w:tab/>
            </w:r>
            <w:r w:rsidRPr="002C317E">
              <w:rPr>
                <w:rFonts w:cs="Arial"/>
                <w:bCs/>
                <w:sz w:val="20"/>
                <w:szCs w:val="20"/>
              </w:rPr>
              <w:t>Reglas de Urbanidad</w:t>
            </w:r>
          </w:p>
        </w:tc>
      </w:tr>
    </w:tbl>
    <w:p w:rsidR="002A3658" w:rsidRDefault="002A3658"/>
    <w:sectPr w:rsidR="002A3658" w:rsidSect="005217F5">
      <w:headerReference w:type="even" r:id="rId8"/>
      <w:headerReference w:type="default" r:id="rId9"/>
      <w:footerReference w:type="even" r:id="rId10"/>
      <w:footerReference w:type="default" r:id="rId11"/>
      <w:headerReference w:type="first" r:id="rId12"/>
      <w:footerReference w:type="first" r:id="rId13"/>
      <w:pgSz w:w="12240" w:h="15840"/>
      <w:pgMar w:top="1418" w:right="1134" w:bottom="426" w:left="1701" w:header="141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65A" w:rsidRDefault="009C265A" w:rsidP="002A3658">
      <w:r>
        <w:separator/>
      </w:r>
    </w:p>
  </w:endnote>
  <w:endnote w:type="continuationSeparator" w:id="0">
    <w:p w:rsidR="009C265A" w:rsidRDefault="009C265A" w:rsidP="002A3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39" w:rsidRDefault="000A0E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39" w:rsidRDefault="000A0E3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39" w:rsidRDefault="000A0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65A" w:rsidRDefault="009C265A" w:rsidP="002A3658">
      <w:r>
        <w:separator/>
      </w:r>
    </w:p>
  </w:footnote>
  <w:footnote w:type="continuationSeparator" w:id="0">
    <w:p w:rsidR="009C265A" w:rsidRDefault="009C265A" w:rsidP="002A3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39" w:rsidRDefault="000A0E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4678"/>
      <w:gridCol w:w="2036"/>
    </w:tblGrid>
    <w:tr w:rsidR="005217F5" w:rsidTr="005217F5">
      <w:trPr>
        <w:cantSplit/>
        <w:trHeight w:val="1268"/>
        <w:tblHeader/>
      </w:trPr>
      <w:tc>
        <w:tcPr>
          <w:tcW w:w="1458" w:type="pct"/>
          <w:vAlign w:val="center"/>
        </w:tcPr>
        <w:p w:rsidR="005217F5" w:rsidRPr="00887E30" w:rsidRDefault="005217F5" w:rsidP="003564C0">
          <w:pPr>
            <w:rPr>
              <w:rFonts w:cs="Arial"/>
              <w:b/>
              <w:sz w:val="20"/>
              <w:szCs w:val="20"/>
              <w:lang w:val="pt-BR"/>
            </w:rPr>
          </w:pPr>
          <w:r>
            <w:rPr>
              <w:noProof/>
              <w:lang w:val="es-MX" w:eastAsia="es-MX"/>
            </w:rPr>
            <w:drawing>
              <wp:anchor distT="0" distB="0" distL="114300" distR="114300" simplePos="0" relativeHeight="251659264" behindDoc="0" locked="0" layoutInCell="1" allowOverlap="1" wp14:anchorId="19B10B14" wp14:editId="3802B7BD">
                <wp:simplePos x="0" y="0"/>
                <wp:positionH relativeFrom="column">
                  <wp:posOffset>421005</wp:posOffset>
                </wp:positionH>
                <wp:positionV relativeFrom="paragraph">
                  <wp:posOffset>-588010</wp:posOffset>
                </wp:positionV>
                <wp:extent cx="779145" cy="586105"/>
                <wp:effectExtent l="0" t="0" r="0" b="0"/>
                <wp:wrapTopAndBottom/>
                <wp:docPr id="8" name="Imagen 8" descr="C:\Users\CSJB\Desktop\TODO DICIEMBRE 2016\Julio 2016\Escudo San Juan Bosco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JB\Desktop\TODO DICIEMBRE 2016\Julio 2016\Escudo San Juan Bosco (Sin fond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145" cy="5861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cs="Arial"/>
              <w:b/>
              <w:sz w:val="20"/>
              <w:szCs w:val="20"/>
              <w:lang w:val="pt-BR"/>
            </w:rPr>
            <w:t>C</w:t>
          </w:r>
          <w:r w:rsidRPr="00887E30">
            <w:rPr>
              <w:rFonts w:cs="Arial"/>
              <w:b/>
              <w:sz w:val="20"/>
              <w:szCs w:val="20"/>
              <w:lang w:val="pt-BR"/>
            </w:rPr>
            <w:t>ol</w:t>
          </w:r>
          <w:r>
            <w:rPr>
              <w:rFonts w:cs="Arial"/>
              <w:b/>
              <w:sz w:val="20"/>
              <w:szCs w:val="20"/>
              <w:lang w:val="pt-BR"/>
            </w:rPr>
            <w:t>e</w:t>
          </w:r>
          <w:r w:rsidRPr="00887E30">
            <w:rPr>
              <w:rFonts w:cs="Arial"/>
              <w:b/>
              <w:sz w:val="20"/>
              <w:szCs w:val="20"/>
              <w:lang w:val="pt-BR"/>
            </w:rPr>
            <w:t>gio</w:t>
          </w:r>
          <w:proofErr w:type="spellEnd"/>
          <w:r w:rsidRPr="00887E30">
            <w:rPr>
              <w:rFonts w:cs="Arial"/>
              <w:b/>
              <w:sz w:val="20"/>
              <w:szCs w:val="20"/>
              <w:lang w:val="pt-BR"/>
            </w:rPr>
            <w:t xml:space="preserve"> San Juan Bosco</w:t>
          </w:r>
        </w:p>
        <w:p w:rsidR="005217F5" w:rsidRPr="00E842AE" w:rsidRDefault="005217F5" w:rsidP="000E06EA">
          <w:pPr>
            <w:jc w:val="center"/>
            <w:rPr>
              <w:sz w:val="10"/>
              <w:szCs w:val="10"/>
              <w:lang w:val="pt-BR"/>
            </w:rPr>
          </w:pPr>
        </w:p>
      </w:tc>
      <w:tc>
        <w:tcPr>
          <w:tcW w:w="2468" w:type="pct"/>
          <w:vAlign w:val="center"/>
        </w:tcPr>
        <w:p w:rsidR="005217F5" w:rsidRPr="008F10F9" w:rsidRDefault="000A0E39" w:rsidP="005217F5">
          <w:pPr>
            <w:jc w:val="center"/>
            <w:rPr>
              <w:rFonts w:cs="Arial"/>
              <w:b/>
              <w:sz w:val="20"/>
              <w:szCs w:val="20"/>
            </w:rPr>
          </w:pPr>
          <w:r>
            <w:rPr>
              <w:rFonts w:cs="Arial"/>
              <w:b/>
              <w:sz w:val="22"/>
              <w:szCs w:val="20"/>
            </w:rPr>
            <w:t xml:space="preserve">PLAN DE PERIODO </w:t>
          </w:r>
        </w:p>
      </w:tc>
      <w:tc>
        <w:tcPr>
          <w:tcW w:w="1074" w:type="pct"/>
          <w:vAlign w:val="center"/>
        </w:tcPr>
        <w:p w:rsidR="005217F5" w:rsidRDefault="005217F5" w:rsidP="000E06EA">
          <w:pPr>
            <w:jc w:val="center"/>
            <w:rPr>
              <w:rFonts w:cs="Arial"/>
              <w:sz w:val="20"/>
            </w:rPr>
          </w:pPr>
          <w:r>
            <w:rPr>
              <w:rFonts w:cs="Arial"/>
              <w:sz w:val="20"/>
            </w:rPr>
            <w:t xml:space="preserve">Año </w:t>
          </w:r>
        </w:p>
        <w:p w:rsidR="005217F5" w:rsidRPr="008F10F9" w:rsidRDefault="005217F5" w:rsidP="000E06EA">
          <w:pPr>
            <w:jc w:val="center"/>
            <w:rPr>
              <w:rFonts w:cs="Arial"/>
              <w:b/>
              <w:sz w:val="20"/>
            </w:rPr>
          </w:pPr>
          <w:r>
            <w:rPr>
              <w:rFonts w:cs="Arial"/>
              <w:sz w:val="20"/>
            </w:rPr>
            <w:t>2017</w:t>
          </w:r>
        </w:p>
      </w:tc>
    </w:tr>
  </w:tbl>
  <w:p w:rsidR="002A3658" w:rsidRDefault="002A3658">
    <w:pPr>
      <w:pStyle w:val="Encabezado"/>
    </w:pPr>
  </w:p>
  <w:p w:rsidR="002A3658" w:rsidRDefault="002A3658">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39" w:rsidRDefault="000A0E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AA3"/>
    <w:multiLevelType w:val="hybridMultilevel"/>
    <w:tmpl w:val="94C4BF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54951BFD"/>
    <w:multiLevelType w:val="hybridMultilevel"/>
    <w:tmpl w:val="007E4490"/>
    <w:lvl w:ilvl="0" w:tplc="60C02E50">
      <w:start w:val="1"/>
      <w:numFmt w:val="decimal"/>
      <w:lvlText w:val="%1."/>
      <w:lvlJc w:val="left"/>
      <w:pPr>
        <w:ind w:left="360" w:hanging="360"/>
      </w:pPr>
      <w:rPr>
        <w:rFonts w:hint="default"/>
        <w:b/>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7812170A"/>
    <w:multiLevelType w:val="hybridMultilevel"/>
    <w:tmpl w:val="1BD86E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658"/>
    <w:rsid w:val="000009BD"/>
    <w:rsid w:val="000079B9"/>
    <w:rsid w:val="00010B2B"/>
    <w:rsid w:val="00012DAE"/>
    <w:rsid w:val="00014209"/>
    <w:rsid w:val="00014693"/>
    <w:rsid w:val="0001607A"/>
    <w:rsid w:val="000177EA"/>
    <w:rsid w:val="0002498F"/>
    <w:rsid w:val="00026EB9"/>
    <w:rsid w:val="00027821"/>
    <w:rsid w:val="00034CED"/>
    <w:rsid w:val="00035569"/>
    <w:rsid w:val="00041D44"/>
    <w:rsid w:val="00041F0F"/>
    <w:rsid w:val="00043985"/>
    <w:rsid w:val="000454AD"/>
    <w:rsid w:val="00045962"/>
    <w:rsid w:val="00047C34"/>
    <w:rsid w:val="00051257"/>
    <w:rsid w:val="0005251A"/>
    <w:rsid w:val="00054762"/>
    <w:rsid w:val="0005585E"/>
    <w:rsid w:val="00056042"/>
    <w:rsid w:val="00056783"/>
    <w:rsid w:val="00057803"/>
    <w:rsid w:val="000644DF"/>
    <w:rsid w:val="0006473D"/>
    <w:rsid w:val="00065305"/>
    <w:rsid w:val="0006566C"/>
    <w:rsid w:val="000668A6"/>
    <w:rsid w:val="00066C1C"/>
    <w:rsid w:val="000709A7"/>
    <w:rsid w:val="00074A16"/>
    <w:rsid w:val="0007761C"/>
    <w:rsid w:val="00077AA6"/>
    <w:rsid w:val="00077C7A"/>
    <w:rsid w:val="00082B39"/>
    <w:rsid w:val="00085938"/>
    <w:rsid w:val="00086997"/>
    <w:rsid w:val="00090547"/>
    <w:rsid w:val="00090CA5"/>
    <w:rsid w:val="00092F01"/>
    <w:rsid w:val="00093B08"/>
    <w:rsid w:val="00094C53"/>
    <w:rsid w:val="00097F20"/>
    <w:rsid w:val="000A0E39"/>
    <w:rsid w:val="000A354F"/>
    <w:rsid w:val="000A7967"/>
    <w:rsid w:val="000B2230"/>
    <w:rsid w:val="000B54CE"/>
    <w:rsid w:val="000B5FFA"/>
    <w:rsid w:val="000C1D6B"/>
    <w:rsid w:val="000C2C96"/>
    <w:rsid w:val="000C2E56"/>
    <w:rsid w:val="000C4239"/>
    <w:rsid w:val="000C6D85"/>
    <w:rsid w:val="000C74DC"/>
    <w:rsid w:val="000D24F7"/>
    <w:rsid w:val="000D2E9B"/>
    <w:rsid w:val="000D31FA"/>
    <w:rsid w:val="000D5195"/>
    <w:rsid w:val="000D6F28"/>
    <w:rsid w:val="000E0938"/>
    <w:rsid w:val="000E22AF"/>
    <w:rsid w:val="000E662C"/>
    <w:rsid w:val="000F0812"/>
    <w:rsid w:val="000F0BAB"/>
    <w:rsid w:val="000F29E1"/>
    <w:rsid w:val="000F6215"/>
    <w:rsid w:val="0010074A"/>
    <w:rsid w:val="00103A0F"/>
    <w:rsid w:val="001041C4"/>
    <w:rsid w:val="00106410"/>
    <w:rsid w:val="00106C1E"/>
    <w:rsid w:val="00107358"/>
    <w:rsid w:val="00110CD2"/>
    <w:rsid w:val="00113601"/>
    <w:rsid w:val="001171AD"/>
    <w:rsid w:val="00117B65"/>
    <w:rsid w:val="0012259B"/>
    <w:rsid w:val="0012345D"/>
    <w:rsid w:val="0012346C"/>
    <w:rsid w:val="001249F8"/>
    <w:rsid w:val="001263EE"/>
    <w:rsid w:val="00127780"/>
    <w:rsid w:val="00127CCA"/>
    <w:rsid w:val="00131C34"/>
    <w:rsid w:val="001329C4"/>
    <w:rsid w:val="00133FA4"/>
    <w:rsid w:val="00134C0A"/>
    <w:rsid w:val="00136E0B"/>
    <w:rsid w:val="0014140C"/>
    <w:rsid w:val="001458A4"/>
    <w:rsid w:val="00150A76"/>
    <w:rsid w:val="00153750"/>
    <w:rsid w:val="00155EB7"/>
    <w:rsid w:val="00156D6C"/>
    <w:rsid w:val="00156DBF"/>
    <w:rsid w:val="001608A9"/>
    <w:rsid w:val="00162657"/>
    <w:rsid w:val="00163680"/>
    <w:rsid w:val="0016448D"/>
    <w:rsid w:val="0016719E"/>
    <w:rsid w:val="00172EB1"/>
    <w:rsid w:val="00173527"/>
    <w:rsid w:val="00180FEE"/>
    <w:rsid w:val="00182E4E"/>
    <w:rsid w:val="0018364C"/>
    <w:rsid w:val="00185AB0"/>
    <w:rsid w:val="0019601A"/>
    <w:rsid w:val="00196565"/>
    <w:rsid w:val="00196A0B"/>
    <w:rsid w:val="00197212"/>
    <w:rsid w:val="00197708"/>
    <w:rsid w:val="00197D34"/>
    <w:rsid w:val="001A0032"/>
    <w:rsid w:val="001B12A2"/>
    <w:rsid w:val="001B245E"/>
    <w:rsid w:val="001C0121"/>
    <w:rsid w:val="001C1FB8"/>
    <w:rsid w:val="001C1FD3"/>
    <w:rsid w:val="001C4B2A"/>
    <w:rsid w:val="001C6DA3"/>
    <w:rsid w:val="001D1013"/>
    <w:rsid w:val="001D15EF"/>
    <w:rsid w:val="001D1ED9"/>
    <w:rsid w:val="001D3145"/>
    <w:rsid w:val="001D75B3"/>
    <w:rsid w:val="001F0670"/>
    <w:rsid w:val="001F1880"/>
    <w:rsid w:val="001F4B86"/>
    <w:rsid w:val="001F6707"/>
    <w:rsid w:val="002113E3"/>
    <w:rsid w:val="00213EA2"/>
    <w:rsid w:val="002305C5"/>
    <w:rsid w:val="00231C73"/>
    <w:rsid w:val="00234894"/>
    <w:rsid w:val="00236154"/>
    <w:rsid w:val="00237737"/>
    <w:rsid w:val="00242DA2"/>
    <w:rsid w:val="00245703"/>
    <w:rsid w:val="0025335F"/>
    <w:rsid w:val="0026266A"/>
    <w:rsid w:val="00263027"/>
    <w:rsid w:val="00272F4E"/>
    <w:rsid w:val="00273C16"/>
    <w:rsid w:val="00283801"/>
    <w:rsid w:val="002861E4"/>
    <w:rsid w:val="0029208E"/>
    <w:rsid w:val="00294385"/>
    <w:rsid w:val="0029635D"/>
    <w:rsid w:val="002A1AD2"/>
    <w:rsid w:val="002A3658"/>
    <w:rsid w:val="002A5C81"/>
    <w:rsid w:val="002B1775"/>
    <w:rsid w:val="002B490A"/>
    <w:rsid w:val="002B7E13"/>
    <w:rsid w:val="002C27C5"/>
    <w:rsid w:val="002C51A3"/>
    <w:rsid w:val="002C71B0"/>
    <w:rsid w:val="002D24B4"/>
    <w:rsid w:val="002E0420"/>
    <w:rsid w:val="002E0AB9"/>
    <w:rsid w:val="002E104E"/>
    <w:rsid w:val="002E1CB0"/>
    <w:rsid w:val="002E5277"/>
    <w:rsid w:val="002E5961"/>
    <w:rsid w:val="002F0E61"/>
    <w:rsid w:val="002F117E"/>
    <w:rsid w:val="002F2890"/>
    <w:rsid w:val="002F77C0"/>
    <w:rsid w:val="0030224D"/>
    <w:rsid w:val="00302EB7"/>
    <w:rsid w:val="003075CE"/>
    <w:rsid w:val="00311FF1"/>
    <w:rsid w:val="00312305"/>
    <w:rsid w:val="003162D0"/>
    <w:rsid w:val="003177B3"/>
    <w:rsid w:val="00323E31"/>
    <w:rsid w:val="00324A55"/>
    <w:rsid w:val="0032662C"/>
    <w:rsid w:val="00332E4E"/>
    <w:rsid w:val="00336413"/>
    <w:rsid w:val="00341887"/>
    <w:rsid w:val="003437DC"/>
    <w:rsid w:val="00344867"/>
    <w:rsid w:val="003475D3"/>
    <w:rsid w:val="003502CB"/>
    <w:rsid w:val="00351369"/>
    <w:rsid w:val="003564C0"/>
    <w:rsid w:val="003566C9"/>
    <w:rsid w:val="003568A2"/>
    <w:rsid w:val="00357196"/>
    <w:rsid w:val="00357E87"/>
    <w:rsid w:val="00363150"/>
    <w:rsid w:val="00373B35"/>
    <w:rsid w:val="00380FFA"/>
    <w:rsid w:val="00383F31"/>
    <w:rsid w:val="003A2822"/>
    <w:rsid w:val="003A383C"/>
    <w:rsid w:val="003A5115"/>
    <w:rsid w:val="003A69C8"/>
    <w:rsid w:val="003A6A3F"/>
    <w:rsid w:val="003A6B49"/>
    <w:rsid w:val="003B2E66"/>
    <w:rsid w:val="003B325C"/>
    <w:rsid w:val="003B3F73"/>
    <w:rsid w:val="003B412C"/>
    <w:rsid w:val="003B692F"/>
    <w:rsid w:val="003B7AD8"/>
    <w:rsid w:val="003C0D4A"/>
    <w:rsid w:val="003C1A6D"/>
    <w:rsid w:val="003C2677"/>
    <w:rsid w:val="003C4074"/>
    <w:rsid w:val="003D0399"/>
    <w:rsid w:val="003D0F56"/>
    <w:rsid w:val="003D19C8"/>
    <w:rsid w:val="003D4BC9"/>
    <w:rsid w:val="003E1FA1"/>
    <w:rsid w:val="003E5E87"/>
    <w:rsid w:val="003E7DE9"/>
    <w:rsid w:val="003F3073"/>
    <w:rsid w:val="003F4F2D"/>
    <w:rsid w:val="003F549C"/>
    <w:rsid w:val="003F67FE"/>
    <w:rsid w:val="0040688E"/>
    <w:rsid w:val="004074EF"/>
    <w:rsid w:val="00412DA8"/>
    <w:rsid w:val="004145EB"/>
    <w:rsid w:val="00414812"/>
    <w:rsid w:val="00422E05"/>
    <w:rsid w:val="00424154"/>
    <w:rsid w:val="00424D1F"/>
    <w:rsid w:val="00424F66"/>
    <w:rsid w:val="00425732"/>
    <w:rsid w:val="00425739"/>
    <w:rsid w:val="004306A9"/>
    <w:rsid w:val="004341CA"/>
    <w:rsid w:val="004525D7"/>
    <w:rsid w:val="00454172"/>
    <w:rsid w:val="0046114A"/>
    <w:rsid w:val="004628B9"/>
    <w:rsid w:val="0046451F"/>
    <w:rsid w:val="0046622E"/>
    <w:rsid w:val="0046726C"/>
    <w:rsid w:val="00470B7C"/>
    <w:rsid w:val="00472999"/>
    <w:rsid w:val="00474607"/>
    <w:rsid w:val="0048015E"/>
    <w:rsid w:val="00484EFB"/>
    <w:rsid w:val="004864F1"/>
    <w:rsid w:val="00490926"/>
    <w:rsid w:val="00493236"/>
    <w:rsid w:val="00496058"/>
    <w:rsid w:val="00496AC6"/>
    <w:rsid w:val="004A306C"/>
    <w:rsid w:val="004A4D96"/>
    <w:rsid w:val="004A7A86"/>
    <w:rsid w:val="004B0637"/>
    <w:rsid w:val="004B2581"/>
    <w:rsid w:val="004B3193"/>
    <w:rsid w:val="004B46A1"/>
    <w:rsid w:val="004B568F"/>
    <w:rsid w:val="004C0834"/>
    <w:rsid w:val="004D4BAB"/>
    <w:rsid w:val="004E0156"/>
    <w:rsid w:val="004E0882"/>
    <w:rsid w:val="004E1579"/>
    <w:rsid w:val="004E2089"/>
    <w:rsid w:val="004E2D9C"/>
    <w:rsid w:val="004E5055"/>
    <w:rsid w:val="004E6BDA"/>
    <w:rsid w:val="004E6C8F"/>
    <w:rsid w:val="004E719F"/>
    <w:rsid w:val="004F1D9E"/>
    <w:rsid w:val="004F32CB"/>
    <w:rsid w:val="004F3710"/>
    <w:rsid w:val="00501A77"/>
    <w:rsid w:val="005035D4"/>
    <w:rsid w:val="005120F9"/>
    <w:rsid w:val="005159A2"/>
    <w:rsid w:val="005217F5"/>
    <w:rsid w:val="0052290F"/>
    <w:rsid w:val="0052316D"/>
    <w:rsid w:val="0052327F"/>
    <w:rsid w:val="00527267"/>
    <w:rsid w:val="005319EC"/>
    <w:rsid w:val="00535E92"/>
    <w:rsid w:val="005408D9"/>
    <w:rsid w:val="005435B0"/>
    <w:rsid w:val="00543E84"/>
    <w:rsid w:val="0054557F"/>
    <w:rsid w:val="00547882"/>
    <w:rsid w:val="00550695"/>
    <w:rsid w:val="005557DD"/>
    <w:rsid w:val="00556C04"/>
    <w:rsid w:val="00560D99"/>
    <w:rsid w:val="005612F6"/>
    <w:rsid w:val="00561628"/>
    <w:rsid w:val="00564AAE"/>
    <w:rsid w:val="00564E4C"/>
    <w:rsid w:val="005701EB"/>
    <w:rsid w:val="00570568"/>
    <w:rsid w:val="005706A3"/>
    <w:rsid w:val="00570A18"/>
    <w:rsid w:val="00572441"/>
    <w:rsid w:val="005728D0"/>
    <w:rsid w:val="00573345"/>
    <w:rsid w:val="00574365"/>
    <w:rsid w:val="005779C2"/>
    <w:rsid w:val="00577EF6"/>
    <w:rsid w:val="005844AD"/>
    <w:rsid w:val="005845EC"/>
    <w:rsid w:val="00584BE3"/>
    <w:rsid w:val="005873BB"/>
    <w:rsid w:val="00597A32"/>
    <w:rsid w:val="005A0268"/>
    <w:rsid w:val="005A19EA"/>
    <w:rsid w:val="005A351A"/>
    <w:rsid w:val="005A677E"/>
    <w:rsid w:val="005A69BC"/>
    <w:rsid w:val="005B09C9"/>
    <w:rsid w:val="005B2343"/>
    <w:rsid w:val="005B25CA"/>
    <w:rsid w:val="005B4EA8"/>
    <w:rsid w:val="005B6ACF"/>
    <w:rsid w:val="005B6DDF"/>
    <w:rsid w:val="005C06EE"/>
    <w:rsid w:val="005C19DC"/>
    <w:rsid w:val="005C1CD8"/>
    <w:rsid w:val="005C220F"/>
    <w:rsid w:val="005C30FE"/>
    <w:rsid w:val="005C5A8F"/>
    <w:rsid w:val="005C5F0C"/>
    <w:rsid w:val="005C72E2"/>
    <w:rsid w:val="005D1005"/>
    <w:rsid w:val="005D2E8A"/>
    <w:rsid w:val="005D7EE4"/>
    <w:rsid w:val="005E10D5"/>
    <w:rsid w:val="005E1F4B"/>
    <w:rsid w:val="005E3310"/>
    <w:rsid w:val="005E3354"/>
    <w:rsid w:val="005E5138"/>
    <w:rsid w:val="005E610A"/>
    <w:rsid w:val="005E6A11"/>
    <w:rsid w:val="005E75DB"/>
    <w:rsid w:val="005F21A9"/>
    <w:rsid w:val="005F5D23"/>
    <w:rsid w:val="00604CE7"/>
    <w:rsid w:val="00606189"/>
    <w:rsid w:val="0060732F"/>
    <w:rsid w:val="00607713"/>
    <w:rsid w:val="00613115"/>
    <w:rsid w:val="00615169"/>
    <w:rsid w:val="00616070"/>
    <w:rsid w:val="00630FD1"/>
    <w:rsid w:val="00634852"/>
    <w:rsid w:val="00641A7E"/>
    <w:rsid w:val="00643951"/>
    <w:rsid w:val="00644235"/>
    <w:rsid w:val="00645E80"/>
    <w:rsid w:val="00650B71"/>
    <w:rsid w:val="00651883"/>
    <w:rsid w:val="00652AC3"/>
    <w:rsid w:val="00653D08"/>
    <w:rsid w:val="0065426D"/>
    <w:rsid w:val="00655F53"/>
    <w:rsid w:val="006576D5"/>
    <w:rsid w:val="00661C0B"/>
    <w:rsid w:val="00661FD8"/>
    <w:rsid w:val="00663D80"/>
    <w:rsid w:val="006803E6"/>
    <w:rsid w:val="00680567"/>
    <w:rsid w:val="006811AB"/>
    <w:rsid w:val="0068179B"/>
    <w:rsid w:val="00681A67"/>
    <w:rsid w:val="0068408D"/>
    <w:rsid w:val="0068530F"/>
    <w:rsid w:val="0069148E"/>
    <w:rsid w:val="00692AD7"/>
    <w:rsid w:val="006930FC"/>
    <w:rsid w:val="0069403F"/>
    <w:rsid w:val="006969BB"/>
    <w:rsid w:val="00697148"/>
    <w:rsid w:val="006971C1"/>
    <w:rsid w:val="00697B1F"/>
    <w:rsid w:val="006A03E5"/>
    <w:rsid w:val="006A0400"/>
    <w:rsid w:val="006A1FC9"/>
    <w:rsid w:val="006A3B57"/>
    <w:rsid w:val="006A5057"/>
    <w:rsid w:val="006B144D"/>
    <w:rsid w:val="006B1517"/>
    <w:rsid w:val="006B1BD5"/>
    <w:rsid w:val="006B2AC2"/>
    <w:rsid w:val="006B36AF"/>
    <w:rsid w:val="006B515C"/>
    <w:rsid w:val="006B75D0"/>
    <w:rsid w:val="006C0ACE"/>
    <w:rsid w:val="006C2F8A"/>
    <w:rsid w:val="006C7A21"/>
    <w:rsid w:val="006D2A91"/>
    <w:rsid w:val="006D3F21"/>
    <w:rsid w:val="006D58FB"/>
    <w:rsid w:val="006E2001"/>
    <w:rsid w:val="006E4718"/>
    <w:rsid w:val="006E53EF"/>
    <w:rsid w:val="006F238E"/>
    <w:rsid w:val="006F40AD"/>
    <w:rsid w:val="006F4DD7"/>
    <w:rsid w:val="006F534A"/>
    <w:rsid w:val="007046C4"/>
    <w:rsid w:val="00705CC1"/>
    <w:rsid w:val="00710F82"/>
    <w:rsid w:val="0071151C"/>
    <w:rsid w:val="0071154D"/>
    <w:rsid w:val="007162AA"/>
    <w:rsid w:val="00721A75"/>
    <w:rsid w:val="007247EA"/>
    <w:rsid w:val="00727C82"/>
    <w:rsid w:val="00731809"/>
    <w:rsid w:val="00735565"/>
    <w:rsid w:val="007356C2"/>
    <w:rsid w:val="00735BCF"/>
    <w:rsid w:val="00743264"/>
    <w:rsid w:val="00743381"/>
    <w:rsid w:val="007434A7"/>
    <w:rsid w:val="0074666A"/>
    <w:rsid w:val="0075273D"/>
    <w:rsid w:val="00753FB6"/>
    <w:rsid w:val="007571B7"/>
    <w:rsid w:val="00760433"/>
    <w:rsid w:val="007617AB"/>
    <w:rsid w:val="00761AC6"/>
    <w:rsid w:val="00764067"/>
    <w:rsid w:val="00766D30"/>
    <w:rsid w:val="00770ACE"/>
    <w:rsid w:val="00777B29"/>
    <w:rsid w:val="00783933"/>
    <w:rsid w:val="00785FEB"/>
    <w:rsid w:val="0078745C"/>
    <w:rsid w:val="007875BB"/>
    <w:rsid w:val="00791B69"/>
    <w:rsid w:val="00791C66"/>
    <w:rsid w:val="007A0272"/>
    <w:rsid w:val="007A1BDD"/>
    <w:rsid w:val="007A3FF0"/>
    <w:rsid w:val="007A4910"/>
    <w:rsid w:val="007A4A11"/>
    <w:rsid w:val="007B0D03"/>
    <w:rsid w:val="007B39F6"/>
    <w:rsid w:val="007B4612"/>
    <w:rsid w:val="007B534E"/>
    <w:rsid w:val="007B687A"/>
    <w:rsid w:val="007C4562"/>
    <w:rsid w:val="007C69F0"/>
    <w:rsid w:val="007C6C6C"/>
    <w:rsid w:val="007E22DB"/>
    <w:rsid w:val="007E42B3"/>
    <w:rsid w:val="007F1C5C"/>
    <w:rsid w:val="007F6CE1"/>
    <w:rsid w:val="00802A58"/>
    <w:rsid w:val="008066A4"/>
    <w:rsid w:val="0081015A"/>
    <w:rsid w:val="0081085E"/>
    <w:rsid w:val="008157CD"/>
    <w:rsid w:val="008164F3"/>
    <w:rsid w:val="00816BF0"/>
    <w:rsid w:val="008177ED"/>
    <w:rsid w:val="008439E8"/>
    <w:rsid w:val="008440C0"/>
    <w:rsid w:val="008473F9"/>
    <w:rsid w:val="00850FC3"/>
    <w:rsid w:val="00854A96"/>
    <w:rsid w:val="00854B10"/>
    <w:rsid w:val="00860E5B"/>
    <w:rsid w:val="0087276F"/>
    <w:rsid w:val="008740FC"/>
    <w:rsid w:val="00875090"/>
    <w:rsid w:val="00880083"/>
    <w:rsid w:val="00881CE4"/>
    <w:rsid w:val="00887E30"/>
    <w:rsid w:val="00890144"/>
    <w:rsid w:val="0089338E"/>
    <w:rsid w:val="008A145E"/>
    <w:rsid w:val="008B0938"/>
    <w:rsid w:val="008B0DC3"/>
    <w:rsid w:val="008B29B3"/>
    <w:rsid w:val="008B2B3E"/>
    <w:rsid w:val="008B3319"/>
    <w:rsid w:val="008C0C40"/>
    <w:rsid w:val="008C3C09"/>
    <w:rsid w:val="008C684E"/>
    <w:rsid w:val="008C6DED"/>
    <w:rsid w:val="008D3CBE"/>
    <w:rsid w:val="008D7ACA"/>
    <w:rsid w:val="008E021D"/>
    <w:rsid w:val="008E4455"/>
    <w:rsid w:val="008E47DC"/>
    <w:rsid w:val="008F2EE8"/>
    <w:rsid w:val="008F6A33"/>
    <w:rsid w:val="00900163"/>
    <w:rsid w:val="0090179C"/>
    <w:rsid w:val="009027E0"/>
    <w:rsid w:val="00902EE2"/>
    <w:rsid w:val="00906EA2"/>
    <w:rsid w:val="00910592"/>
    <w:rsid w:val="009119A1"/>
    <w:rsid w:val="00912107"/>
    <w:rsid w:val="00913210"/>
    <w:rsid w:val="00914420"/>
    <w:rsid w:val="00914988"/>
    <w:rsid w:val="00916589"/>
    <w:rsid w:val="00922682"/>
    <w:rsid w:val="009248D1"/>
    <w:rsid w:val="00925717"/>
    <w:rsid w:val="009272FA"/>
    <w:rsid w:val="009277A1"/>
    <w:rsid w:val="00927D7B"/>
    <w:rsid w:val="00932C6D"/>
    <w:rsid w:val="00933870"/>
    <w:rsid w:val="00934850"/>
    <w:rsid w:val="0093551B"/>
    <w:rsid w:val="00941371"/>
    <w:rsid w:val="00941B7F"/>
    <w:rsid w:val="00942544"/>
    <w:rsid w:val="00942B0E"/>
    <w:rsid w:val="009441C4"/>
    <w:rsid w:val="00945F69"/>
    <w:rsid w:val="00945FC7"/>
    <w:rsid w:val="009461E2"/>
    <w:rsid w:val="0095278C"/>
    <w:rsid w:val="00954FFF"/>
    <w:rsid w:val="00955324"/>
    <w:rsid w:val="00960E72"/>
    <w:rsid w:val="00962DA9"/>
    <w:rsid w:val="009645CE"/>
    <w:rsid w:val="0096551C"/>
    <w:rsid w:val="00976B8F"/>
    <w:rsid w:val="009832C6"/>
    <w:rsid w:val="00984E78"/>
    <w:rsid w:val="00987271"/>
    <w:rsid w:val="00996033"/>
    <w:rsid w:val="009A1C73"/>
    <w:rsid w:val="009A7005"/>
    <w:rsid w:val="009B5070"/>
    <w:rsid w:val="009B52FF"/>
    <w:rsid w:val="009C206C"/>
    <w:rsid w:val="009C2320"/>
    <w:rsid w:val="009C265A"/>
    <w:rsid w:val="009C3EFA"/>
    <w:rsid w:val="009C65FF"/>
    <w:rsid w:val="009D35FB"/>
    <w:rsid w:val="009D5344"/>
    <w:rsid w:val="009D5803"/>
    <w:rsid w:val="009D6D36"/>
    <w:rsid w:val="009E042F"/>
    <w:rsid w:val="009E4FFE"/>
    <w:rsid w:val="009E53F9"/>
    <w:rsid w:val="009E6117"/>
    <w:rsid w:val="009E7A7B"/>
    <w:rsid w:val="009F7BB7"/>
    <w:rsid w:val="00A011D5"/>
    <w:rsid w:val="00A01C83"/>
    <w:rsid w:val="00A0365D"/>
    <w:rsid w:val="00A0370B"/>
    <w:rsid w:val="00A04F54"/>
    <w:rsid w:val="00A0634C"/>
    <w:rsid w:val="00A10986"/>
    <w:rsid w:val="00A12F46"/>
    <w:rsid w:val="00A14244"/>
    <w:rsid w:val="00A16130"/>
    <w:rsid w:val="00A16911"/>
    <w:rsid w:val="00A23974"/>
    <w:rsid w:val="00A23A88"/>
    <w:rsid w:val="00A25E96"/>
    <w:rsid w:val="00A27783"/>
    <w:rsid w:val="00A3012B"/>
    <w:rsid w:val="00A36272"/>
    <w:rsid w:val="00A36344"/>
    <w:rsid w:val="00A36936"/>
    <w:rsid w:val="00A37E3D"/>
    <w:rsid w:val="00A407A6"/>
    <w:rsid w:val="00A43C8E"/>
    <w:rsid w:val="00A464CE"/>
    <w:rsid w:val="00A4740A"/>
    <w:rsid w:val="00A56108"/>
    <w:rsid w:val="00A56235"/>
    <w:rsid w:val="00A562A6"/>
    <w:rsid w:val="00A567A7"/>
    <w:rsid w:val="00A61553"/>
    <w:rsid w:val="00A62136"/>
    <w:rsid w:val="00A62ECC"/>
    <w:rsid w:val="00A666D6"/>
    <w:rsid w:val="00A66D1B"/>
    <w:rsid w:val="00A67FFD"/>
    <w:rsid w:val="00A7128D"/>
    <w:rsid w:val="00A716CA"/>
    <w:rsid w:val="00A7233E"/>
    <w:rsid w:val="00A730AC"/>
    <w:rsid w:val="00A818E9"/>
    <w:rsid w:val="00A82D0F"/>
    <w:rsid w:val="00A84832"/>
    <w:rsid w:val="00A87C4D"/>
    <w:rsid w:val="00A94251"/>
    <w:rsid w:val="00A974B1"/>
    <w:rsid w:val="00AA1EEF"/>
    <w:rsid w:val="00AA4478"/>
    <w:rsid w:val="00AB1FF4"/>
    <w:rsid w:val="00AB4962"/>
    <w:rsid w:val="00AB4BBE"/>
    <w:rsid w:val="00AB5837"/>
    <w:rsid w:val="00AB746B"/>
    <w:rsid w:val="00AC27EB"/>
    <w:rsid w:val="00AC6815"/>
    <w:rsid w:val="00AC755F"/>
    <w:rsid w:val="00AD07CC"/>
    <w:rsid w:val="00AD11A9"/>
    <w:rsid w:val="00AD23BD"/>
    <w:rsid w:val="00AD25FD"/>
    <w:rsid w:val="00AD2A3B"/>
    <w:rsid w:val="00AD6014"/>
    <w:rsid w:val="00AD631F"/>
    <w:rsid w:val="00AE54AD"/>
    <w:rsid w:val="00AE64B2"/>
    <w:rsid w:val="00AE6924"/>
    <w:rsid w:val="00AE72DF"/>
    <w:rsid w:val="00AF4620"/>
    <w:rsid w:val="00AF4732"/>
    <w:rsid w:val="00AF489A"/>
    <w:rsid w:val="00AF6D3C"/>
    <w:rsid w:val="00B008E1"/>
    <w:rsid w:val="00B051E4"/>
    <w:rsid w:val="00B06274"/>
    <w:rsid w:val="00B06819"/>
    <w:rsid w:val="00B07717"/>
    <w:rsid w:val="00B12F04"/>
    <w:rsid w:val="00B15C35"/>
    <w:rsid w:val="00B165E5"/>
    <w:rsid w:val="00B202D3"/>
    <w:rsid w:val="00B20F99"/>
    <w:rsid w:val="00B21C85"/>
    <w:rsid w:val="00B239C2"/>
    <w:rsid w:val="00B25358"/>
    <w:rsid w:val="00B26FD5"/>
    <w:rsid w:val="00B2735B"/>
    <w:rsid w:val="00B31186"/>
    <w:rsid w:val="00B348BC"/>
    <w:rsid w:val="00B36201"/>
    <w:rsid w:val="00B37AAB"/>
    <w:rsid w:val="00B445A7"/>
    <w:rsid w:val="00B474B1"/>
    <w:rsid w:val="00B477DF"/>
    <w:rsid w:val="00B50BDF"/>
    <w:rsid w:val="00B51D1F"/>
    <w:rsid w:val="00B5557E"/>
    <w:rsid w:val="00B566E4"/>
    <w:rsid w:val="00B612D7"/>
    <w:rsid w:val="00B6481B"/>
    <w:rsid w:val="00B6586D"/>
    <w:rsid w:val="00B66694"/>
    <w:rsid w:val="00B67414"/>
    <w:rsid w:val="00B67964"/>
    <w:rsid w:val="00B77110"/>
    <w:rsid w:val="00B7738A"/>
    <w:rsid w:val="00B83EF2"/>
    <w:rsid w:val="00B8502C"/>
    <w:rsid w:val="00B87CBB"/>
    <w:rsid w:val="00B90A0E"/>
    <w:rsid w:val="00B927FF"/>
    <w:rsid w:val="00B953C3"/>
    <w:rsid w:val="00B95417"/>
    <w:rsid w:val="00B955D3"/>
    <w:rsid w:val="00B95D37"/>
    <w:rsid w:val="00B978F2"/>
    <w:rsid w:val="00B97EE9"/>
    <w:rsid w:val="00BA3FCE"/>
    <w:rsid w:val="00BA688C"/>
    <w:rsid w:val="00BB6387"/>
    <w:rsid w:val="00BC19B7"/>
    <w:rsid w:val="00BC7370"/>
    <w:rsid w:val="00BD1D50"/>
    <w:rsid w:val="00BD4622"/>
    <w:rsid w:val="00BD54BC"/>
    <w:rsid w:val="00BD648B"/>
    <w:rsid w:val="00BE0A1E"/>
    <w:rsid w:val="00BE3606"/>
    <w:rsid w:val="00BE49CF"/>
    <w:rsid w:val="00BE58F8"/>
    <w:rsid w:val="00BE6344"/>
    <w:rsid w:val="00BE731C"/>
    <w:rsid w:val="00BF0780"/>
    <w:rsid w:val="00BF1914"/>
    <w:rsid w:val="00BF65C9"/>
    <w:rsid w:val="00BF6601"/>
    <w:rsid w:val="00C00AA7"/>
    <w:rsid w:val="00C025AF"/>
    <w:rsid w:val="00C03D20"/>
    <w:rsid w:val="00C073C8"/>
    <w:rsid w:val="00C07AC5"/>
    <w:rsid w:val="00C132A2"/>
    <w:rsid w:val="00C14DD7"/>
    <w:rsid w:val="00C16F42"/>
    <w:rsid w:val="00C16FD5"/>
    <w:rsid w:val="00C170F3"/>
    <w:rsid w:val="00C202A0"/>
    <w:rsid w:val="00C22DD1"/>
    <w:rsid w:val="00C2404C"/>
    <w:rsid w:val="00C24C89"/>
    <w:rsid w:val="00C2617E"/>
    <w:rsid w:val="00C308EA"/>
    <w:rsid w:val="00C3132A"/>
    <w:rsid w:val="00C31C3C"/>
    <w:rsid w:val="00C36EFB"/>
    <w:rsid w:val="00C37718"/>
    <w:rsid w:val="00C40557"/>
    <w:rsid w:val="00C439F3"/>
    <w:rsid w:val="00C43E57"/>
    <w:rsid w:val="00C44794"/>
    <w:rsid w:val="00C47303"/>
    <w:rsid w:val="00C5033B"/>
    <w:rsid w:val="00C511F4"/>
    <w:rsid w:val="00C51285"/>
    <w:rsid w:val="00C519CC"/>
    <w:rsid w:val="00C54652"/>
    <w:rsid w:val="00C548A1"/>
    <w:rsid w:val="00C565E1"/>
    <w:rsid w:val="00C5769B"/>
    <w:rsid w:val="00C61E5D"/>
    <w:rsid w:val="00C624EE"/>
    <w:rsid w:val="00C647D6"/>
    <w:rsid w:val="00C728CE"/>
    <w:rsid w:val="00C73A12"/>
    <w:rsid w:val="00C74A02"/>
    <w:rsid w:val="00C807F4"/>
    <w:rsid w:val="00C8132E"/>
    <w:rsid w:val="00C84940"/>
    <w:rsid w:val="00C85801"/>
    <w:rsid w:val="00C87FAF"/>
    <w:rsid w:val="00C94640"/>
    <w:rsid w:val="00C969AB"/>
    <w:rsid w:val="00CA2D02"/>
    <w:rsid w:val="00CA2FF0"/>
    <w:rsid w:val="00CA4E45"/>
    <w:rsid w:val="00CA5535"/>
    <w:rsid w:val="00CB3C0C"/>
    <w:rsid w:val="00CB4440"/>
    <w:rsid w:val="00CB5954"/>
    <w:rsid w:val="00CB6B97"/>
    <w:rsid w:val="00CC0588"/>
    <w:rsid w:val="00CC493C"/>
    <w:rsid w:val="00CC71A1"/>
    <w:rsid w:val="00CD339D"/>
    <w:rsid w:val="00CE0775"/>
    <w:rsid w:val="00CE4DB3"/>
    <w:rsid w:val="00CF04FE"/>
    <w:rsid w:val="00CF2E71"/>
    <w:rsid w:val="00CF30B1"/>
    <w:rsid w:val="00CF5C5A"/>
    <w:rsid w:val="00CF7621"/>
    <w:rsid w:val="00D012D2"/>
    <w:rsid w:val="00D01C44"/>
    <w:rsid w:val="00D01E45"/>
    <w:rsid w:val="00D04141"/>
    <w:rsid w:val="00D05AEE"/>
    <w:rsid w:val="00D061D2"/>
    <w:rsid w:val="00D10BE1"/>
    <w:rsid w:val="00D17283"/>
    <w:rsid w:val="00D26505"/>
    <w:rsid w:val="00D26B28"/>
    <w:rsid w:val="00D30B35"/>
    <w:rsid w:val="00D31023"/>
    <w:rsid w:val="00D3243F"/>
    <w:rsid w:val="00D325B9"/>
    <w:rsid w:val="00D33E7E"/>
    <w:rsid w:val="00D3487E"/>
    <w:rsid w:val="00D3590B"/>
    <w:rsid w:val="00D37A0A"/>
    <w:rsid w:val="00D41109"/>
    <w:rsid w:val="00D42D9D"/>
    <w:rsid w:val="00D44426"/>
    <w:rsid w:val="00D44CE6"/>
    <w:rsid w:val="00D457E7"/>
    <w:rsid w:val="00D46263"/>
    <w:rsid w:val="00D53900"/>
    <w:rsid w:val="00D56F99"/>
    <w:rsid w:val="00D6248A"/>
    <w:rsid w:val="00D6512C"/>
    <w:rsid w:val="00D65A62"/>
    <w:rsid w:val="00D65B9E"/>
    <w:rsid w:val="00D76FE3"/>
    <w:rsid w:val="00D77F8F"/>
    <w:rsid w:val="00D808A7"/>
    <w:rsid w:val="00D810D2"/>
    <w:rsid w:val="00D837B6"/>
    <w:rsid w:val="00D84BA8"/>
    <w:rsid w:val="00D85E21"/>
    <w:rsid w:val="00D8725C"/>
    <w:rsid w:val="00D9036F"/>
    <w:rsid w:val="00D90B14"/>
    <w:rsid w:val="00D91EAE"/>
    <w:rsid w:val="00DA2FFB"/>
    <w:rsid w:val="00DA76BD"/>
    <w:rsid w:val="00DB254D"/>
    <w:rsid w:val="00DC26A3"/>
    <w:rsid w:val="00DC5EA6"/>
    <w:rsid w:val="00DC7C0B"/>
    <w:rsid w:val="00DD011D"/>
    <w:rsid w:val="00DD0220"/>
    <w:rsid w:val="00DD1A29"/>
    <w:rsid w:val="00DD252B"/>
    <w:rsid w:val="00DD680F"/>
    <w:rsid w:val="00DD6C1B"/>
    <w:rsid w:val="00DD76E2"/>
    <w:rsid w:val="00DD7CE1"/>
    <w:rsid w:val="00DE55AC"/>
    <w:rsid w:val="00DE58D6"/>
    <w:rsid w:val="00DF06DA"/>
    <w:rsid w:val="00DF43F7"/>
    <w:rsid w:val="00E0035A"/>
    <w:rsid w:val="00E02E09"/>
    <w:rsid w:val="00E05B9A"/>
    <w:rsid w:val="00E06440"/>
    <w:rsid w:val="00E0690C"/>
    <w:rsid w:val="00E06F9D"/>
    <w:rsid w:val="00E1000B"/>
    <w:rsid w:val="00E12134"/>
    <w:rsid w:val="00E159CB"/>
    <w:rsid w:val="00E15D67"/>
    <w:rsid w:val="00E1676B"/>
    <w:rsid w:val="00E2377D"/>
    <w:rsid w:val="00E26FED"/>
    <w:rsid w:val="00E27105"/>
    <w:rsid w:val="00E318D7"/>
    <w:rsid w:val="00E31A63"/>
    <w:rsid w:val="00E35C36"/>
    <w:rsid w:val="00E36FE9"/>
    <w:rsid w:val="00E40F3A"/>
    <w:rsid w:val="00E42159"/>
    <w:rsid w:val="00E444DA"/>
    <w:rsid w:val="00E54BB4"/>
    <w:rsid w:val="00E55605"/>
    <w:rsid w:val="00E55CD9"/>
    <w:rsid w:val="00E56CBA"/>
    <w:rsid w:val="00E70E18"/>
    <w:rsid w:val="00E75015"/>
    <w:rsid w:val="00E7764B"/>
    <w:rsid w:val="00E826DB"/>
    <w:rsid w:val="00E82FFB"/>
    <w:rsid w:val="00E84EC9"/>
    <w:rsid w:val="00E85454"/>
    <w:rsid w:val="00E93A49"/>
    <w:rsid w:val="00E93F23"/>
    <w:rsid w:val="00E93F7B"/>
    <w:rsid w:val="00EA0304"/>
    <w:rsid w:val="00EA18C8"/>
    <w:rsid w:val="00EA1AE9"/>
    <w:rsid w:val="00EA3C69"/>
    <w:rsid w:val="00EA4C4E"/>
    <w:rsid w:val="00EA4E0D"/>
    <w:rsid w:val="00EA613F"/>
    <w:rsid w:val="00EB1843"/>
    <w:rsid w:val="00EB3704"/>
    <w:rsid w:val="00EB4946"/>
    <w:rsid w:val="00EC078D"/>
    <w:rsid w:val="00EC1808"/>
    <w:rsid w:val="00EC1E54"/>
    <w:rsid w:val="00EC5A47"/>
    <w:rsid w:val="00EC68FA"/>
    <w:rsid w:val="00EC7E80"/>
    <w:rsid w:val="00ED26C3"/>
    <w:rsid w:val="00ED2E19"/>
    <w:rsid w:val="00ED3A84"/>
    <w:rsid w:val="00ED437D"/>
    <w:rsid w:val="00EE02BD"/>
    <w:rsid w:val="00EE074D"/>
    <w:rsid w:val="00EE1FFF"/>
    <w:rsid w:val="00EE289D"/>
    <w:rsid w:val="00EE4FC0"/>
    <w:rsid w:val="00EE6FA3"/>
    <w:rsid w:val="00EE7EA6"/>
    <w:rsid w:val="00EF56D2"/>
    <w:rsid w:val="00EF64ED"/>
    <w:rsid w:val="00EF7289"/>
    <w:rsid w:val="00F02E95"/>
    <w:rsid w:val="00F03D70"/>
    <w:rsid w:val="00F0489C"/>
    <w:rsid w:val="00F048EB"/>
    <w:rsid w:val="00F10733"/>
    <w:rsid w:val="00F124C7"/>
    <w:rsid w:val="00F132D7"/>
    <w:rsid w:val="00F16A25"/>
    <w:rsid w:val="00F2057E"/>
    <w:rsid w:val="00F261AF"/>
    <w:rsid w:val="00F26954"/>
    <w:rsid w:val="00F27E10"/>
    <w:rsid w:val="00F34A62"/>
    <w:rsid w:val="00F34F82"/>
    <w:rsid w:val="00F403D1"/>
    <w:rsid w:val="00F42DFA"/>
    <w:rsid w:val="00F42FEE"/>
    <w:rsid w:val="00F43222"/>
    <w:rsid w:val="00F457B5"/>
    <w:rsid w:val="00F45ED0"/>
    <w:rsid w:val="00F55810"/>
    <w:rsid w:val="00F60CBC"/>
    <w:rsid w:val="00F63F3D"/>
    <w:rsid w:val="00F63FD8"/>
    <w:rsid w:val="00F654DE"/>
    <w:rsid w:val="00F66FF3"/>
    <w:rsid w:val="00F67338"/>
    <w:rsid w:val="00F71B2C"/>
    <w:rsid w:val="00F73975"/>
    <w:rsid w:val="00F748A7"/>
    <w:rsid w:val="00F84912"/>
    <w:rsid w:val="00F8509B"/>
    <w:rsid w:val="00F90BF3"/>
    <w:rsid w:val="00F93AD0"/>
    <w:rsid w:val="00F94C8C"/>
    <w:rsid w:val="00F96219"/>
    <w:rsid w:val="00F9692A"/>
    <w:rsid w:val="00FA001C"/>
    <w:rsid w:val="00FA4ABB"/>
    <w:rsid w:val="00FA7EAB"/>
    <w:rsid w:val="00FB018C"/>
    <w:rsid w:val="00FB5E8C"/>
    <w:rsid w:val="00FB5F57"/>
    <w:rsid w:val="00FB72A5"/>
    <w:rsid w:val="00FC3766"/>
    <w:rsid w:val="00FC6CF9"/>
    <w:rsid w:val="00FC7354"/>
    <w:rsid w:val="00FD2C30"/>
    <w:rsid w:val="00FE0CB1"/>
    <w:rsid w:val="00FE0CB2"/>
    <w:rsid w:val="00FE3B23"/>
    <w:rsid w:val="00FE514A"/>
    <w:rsid w:val="00FE7556"/>
    <w:rsid w:val="00FE77BE"/>
    <w:rsid w:val="00FF60A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658"/>
    <w:pPr>
      <w:spacing w:after="0" w:line="240" w:lineRule="auto"/>
    </w:pPr>
    <w:rPr>
      <w:rFonts w:ascii="Arial" w:eastAsia="Times New Roman" w:hAnsi="Arial" w:cs="Bookman Old Style"/>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365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2A3658"/>
  </w:style>
  <w:style w:type="paragraph" w:styleId="Piedepgina">
    <w:name w:val="footer"/>
    <w:basedOn w:val="Normal"/>
    <w:link w:val="PiedepginaCar"/>
    <w:uiPriority w:val="99"/>
    <w:unhideWhenUsed/>
    <w:rsid w:val="002A365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2A3658"/>
  </w:style>
  <w:style w:type="paragraph" w:styleId="Textodeglobo">
    <w:name w:val="Balloon Text"/>
    <w:basedOn w:val="Normal"/>
    <w:link w:val="TextodegloboCar"/>
    <w:uiPriority w:val="99"/>
    <w:semiHidden/>
    <w:unhideWhenUsed/>
    <w:rsid w:val="002A3658"/>
    <w:rPr>
      <w:rFonts w:ascii="Tahoma" w:eastAsiaTheme="minorHAns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2A3658"/>
    <w:rPr>
      <w:rFonts w:ascii="Tahoma" w:hAnsi="Tahoma" w:cs="Tahoma"/>
      <w:sz w:val="16"/>
      <w:szCs w:val="16"/>
    </w:rPr>
  </w:style>
  <w:style w:type="table" w:styleId="Tablaconcuadrcula">
    <w:name w:val="Table Grid"/>
    <w:basedOn w:val="Tablanormal"/>
    <w:uiPriority w:val="59"/>
    <w:rsid w:val="006E53EF"/>
    <w:pPr>
      <w:spacing w:after="0" w:line="240" w:lineRule="auto"/>
    </w:pPr>
    <w:rPr>
      <w:rFonts w:ascii="Times New Roman" w:eastAsia="Times New Roman" w:hAnsi="Times New Roman"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E53E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658"/>
    <w:pPr>
      <w:spacing w:after="0" w:line="240" w:lineRule="auto"/>
    </w:pPr>
    <w:rPr>
      <w:rFonts w:ascii="Arial" w:eastAsia="Times New Roman" w:hAnsi="Arial" w:cs="Bookman Old Style"/>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365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2A3658"/>
  </w:style>
  <w:style w:type="paragraph" w:styleId="Piedepgina">
    <w:name w:val="footer"/>
    <w:basedOn w:val="Normal"/>
    <w:link w:val="PiedepginaCar"/>
    <w:uiPriority w:val="99"/>
    <w:unhideWhenUsed/>
    <w:rsid w:val="002A365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2A3658"/>
  </w:style>
  <w:style w:type="paragraph" w:styleId="Textodeglobo">
    <w:name w:val="Balloon Text"/>
    <w:basedOn w:val="Normal"/>
    <w:link w:val="TextodegloboCar"/>
    <w:uiPriority w:val="99"/>
    <w:semiHidden/>
    <w:unhideWhenUsed/>
    <w:rsid w:val="002A3658"/>
    <w:rPr>
      <w:rFonts w:ascii="Tahoma" w:eastAsiaTheme="minorHAns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2A3658"/>
    <w:rPr>
      <w:rFonts w:ascii="Tahoma" w:hAnsi="Tahoma" w:cs="Tahoma"/>
      <w:sz w:val="16"/>
      <w:szCs w:val="16"/>
    </w:rPr>
  </w:style>
  <w:style w:type="table" w:styleId="Tablaconcuadrcula">
    <w:name w:val="Table Grid"/>
    <w:basedOn w:val="Tablanormal"/>
    <w:uiPriority w:val="59"/>
    <w:rsid w:val="006E53EF"/>
    <w:pPr>
      <w:spacing w:after="0" w:line="240" w:lineRule="auto"/>
    </w:pPr>
    <w:rPr>
      <w:rFonts w:ascii="Times New Roman" w:eastAsia="Times New Roman" w:hAnsi="Times New Roman"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E53E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1949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gh</cp:lastModifiedBy>
  <cp:revision>4</cp:revision>
  <cp:lastPrinted>2017-02-14T19:21:00Z</cp:lastPrinted>
  <dcterms:created xsi:type="dcterms:W3CDTF">2017-06-28T14:26:00Z</dcterms:created>
  <dcterms:modified xsi:type="dcterms:W3CDTF">2017-06-28T14:42:00Z</dcterms:modified>
</cp:coreProperties>
</file>